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070" w:rsidRPr="00153070" w:rsidRDefault="00153070" w:rsidP="00153070">
      <w:pPr>
        <w:rPr>
          <w:b/>
          <w:sz w:val="32"/>
          <w:szCs w:val="32"/>
        </w:rPr>
      </w:pPr>
      <w:r>
        <w:t xml:space="preserve">                             </w:t>
      </w:r>
      <w:r w:rsidRPr="00153070">
        <w:rPr>
          <w:rFonts w:hint="eastAsia"/>
          <w:b/>
          <w:sz w:val="32"/>
          <w:szCs w:val="32"/>
        </w:rPr>
        <w:t>项目</w:t>
      </w:r>
      <w:r w:rsidRPr="00153070">
        <w:rPr>
          <w:b/>
          <w:sz w:val="32"/>
          <w:szCs w:val="32"/>
        </w:rPr>
        <w:t>需求</w:t>
      </w:r>
    </w:p>
    <w:p w:rsidR="00153070" w:rsidRPr="007636D4" w:rsidRDefault="00153070" w:rsidP="00153070">
      <w:pPr>
        <w:rPr>
          <w:sz w:val="28"/>
          <w:szCs w:val="28"/>
        </w:rPr>
      </w:pPr>
      <w:r w:rsidRPr="007636D4">
        <w:rPr>
          <w:rFonts w:hint="eastAsia"/>
          <w:sz w:val="28"/>
          <w:szCs w:val="28"/>
        </w:rPr>
        <w:t>一</w:t>
      </w:r>
      <w:r w:rsidRPr="007636D4">
        <w:rPr>
          <w:sz w:val="28"/>
          <w:szCs w:val="28"/>
        </w:rPr>
        <w:t>、</w:t>
      </w:r>
      <w:r w:rsidRPr="007636D4">
        <w:rPr>
          <w:rFonts w:hint="eastAsia"/>
          <w:sz w:val="28"/>
          <w:szCs w:val="28"/>
        </w:rPr>
        <w:t>项目</w:t>
      </w:r>
      <w:r w:rsidRPr="007636D4">
        <w:rPr>
          <w:sz w:val="28"/>
          <w:szCs w:val="28"/>
        </w:rPr>
        <w:t>概况</w:t>
      </w:r>
    </w:p>
    <w:p w:rsidR="007636D4" w:rsidRPr="007636D4" w:rsidRDefault="007636D4" w:rsidP="007636D4">
      <w:pPr>
        <w:rPr>
          <w:sz w:val="28"/>
          <w:szCs w:val="28"/>
        </w:rPr>
      </w:pPr>
      <w:r w:rsidRPr="007636D4">
        <w:rPr>
          <w:sz w:val="28"/>
          <w:szCs w:val="28"/>
        </w:rPr>
        <w:t>1.成都市第三十六中学校位于成都市金牛区天回镇金华寺南路288号，学校总占地面积约37121平方米，运动场占地面积23857平方米，体育馆约4100平米，绿地及公共道路占地面积7325平方米。</w:t>
      </w:r>
    </w:p>
    <w:p w:rsidR="007636D4" w:rsidRPr="007636D4" w:rsidRDefault="007636D4" w:rsidP="007636D4">
      <w:pPr>
        <w:rPr>
          <w:sz w:val="28"/>
          <w:szCs w:val="28"/>
        </w:rPr>
      </w:pPr>
      <w:r w:rsidRPr="007636D4">
        <w:rPr>
          <w:sz w:val="28"/>
          <w:szCs w:val="28"/>
        </w:rPr>
        <w:t>2.学校建筑面积14559平方米左右，含高中教学楼、初中教学楼、实验及办公综合楼等区域，另有景观水池1个，景观亭2座及其他辅助用房若干。</w:t>
      </w:r>
    </w:p>
    <w:p w:rsidR="007636D4" w:rsidRPr="007636D4" w:rsidRDefault="007636D4" w:rsidP="007636D4">
      <w:pPr>
        <w:rPr>
          <w:sz w:val="28"/>
          <w:szCs w:val="28"/>
        </w:rPr>
      </w:pPr>
      <w:r w:rsidRPr="007636D4">
        <w:rPr>
          <w:sz w:val="28"/>
          <w:szCs w:val="28"/>
        </w:rPr>
        <w:t>3.校园内含发电机房、门卫室、监控室等其他辅助用房及配套建筑、配套设施等。</w:t>
      </w:r>
    </w:p>
    <w:p w:rsidR="00426C20" w:rsidRDefault="007636D4" w:rsidP="007636D4">
      <w:pPr>
        <w:rPr>
          <w:sz w:val="28"/>
          <w:szCs w:val="28"/>
        </w:rPr>
      </w:pPr>
      <w:r w:rsidRPr="007636D4">
        <w:rPr>
          <w:sz w:val="28"/>
          <w:szCs w:val="28"/>
        </w:rPr>
        <w:t>4.本项目包括：清洁、绿化、水电。（不包括食堂、餐厅、学生宿舍内部所属的楼宇内清洁管理）</w:t>
      </w:r>
      <w:r>
        <w:rPr>
          <w:rFonts w:hint="eastAsia"/>
          <w:sz w:val="28"/>
          <w:szCs w:val="28"/>
        </w:rPr>
        <w:t>。</w:t>
      </w:r>
    </w:p>
    <w:p w:rsidR="00290041" w:rsidRPr="00290041" w:rsidRDefault="00290041" w:rsidP="00290041">
      <w:pPr>
        <w:widowControl/>
        <w:spacing w:before="100" w:beforeAutospacing="1" w:after="100" w:afterAutospacing="1"/>
        <w:ind w:firstLineChars="50" w:firstLine="105"/>
        <w:rPr>
          <w:rFonts w:ascii="宋体" w:eastAsia="宋体" w:hAnsi="宋体" w:cs="宋体"/>
          <w:kern w:val="0"/>
          <w:sz w:val="24"/>
          <w:szCs w:val="24"/>
        </w:rPr>
      </w:pPr>
      <w:r>
        <w:rPr>
          <w:rFonts w:ascii="等线" w:eastAsia="等线" w:hAnsi="等线" w:cs="宋体" w:hint="eastAsia"/>
          <w:b/>
          <w:bCs/>
          <w:kern w:val="0"/>
          <w:szCs w:val="21"/>
        </w:rPr>
        <w:t>二</w:t>
      </w:r>
      <w:r w:rsidRPr="00290041">
        <w:rPr>
          <w:rFonts w:ascii="等线" w:eastAsia="等线" w:hAnsi="等线" w:cs="宋体" w:hint="eastAsia"/>
          <w:b/>
          <w:bCs/>
          <w:kern w:val="0"/>
          <w:szCs w:val="21"/>
        </w:rPr>
        <w:t>、</w:t>
      </w:r>
      <w:r w:rsidRPr="00290041">
        <w:rPr>
          <w:rFonts w:ascii="宋体" w:eastAsia="宋体" w:hAnsi="宋体" w:cs="宋体" w:hint="eastAsia"/>
          <w:b/>
          <w:bCs/>
          <w:color w:val="000000"/>
          <w:kern w:val="0"/>
          <w:sz w:val="30"/>
          <w:szCs w:val="30"/>
        </w:rPr>
        <w:t>服务内容</w:t>
      </w:r>
    </w:p>
    <w:p w:rsidR="00290041" w:rsidRDefault="00290041" w:rsidP="00290041">
      <w:pPr>
        <w:widowControl/>
        <w:spacing w:before="100" w:beforeAutospacing="1" w:after="100" w:afterAutospacing="1"/>
        <w:ind w:left="524"/>
        <w:rPr>
          <w:rFonts w:ascii="宋体" w:eastAsia="宋体" w:hAnsi="宋体" w:cs="宋体"/>
          <w:kern w:val="0"/>
          <w:sz w:val="24"/>
          <w:szCs w:val="24"/>
        </w:rPr>
      </w:pPr>
      <w:r w:rsidRPr="00290041">
        <w:rPr>
          <w:rFonts w:ascii="宋体" w:eastAsia="宋体" w:hAnsi="宋体" w:cs="宋体" w:hint="eastAsia"/>
          <w:color w:val="000000"/>
          <w:kern w:val="0"/>
          <w:sz w:val="24"/>
          <w:szCs w:val="24"/>
        </w:rPr>
        <w:t>1、</w:t>
      </w:r>
      <w:r w:rsidRPr="00290041">
        <w:rPr>
          <w:rFonts w:ascii="宋体" w:eastAsia="宋体" w:hAnsi="宋体" w:cs="宋体"/>
          <w:kern w:val="0"/>
          <w:sz w:val="24"/>
          <w:szCs w:val="24"/>
        </w:rPr>
        <w:t>保洁服务：校园内环境卫生保洁、安全巡视、设施设备定期清洁、定期消毒灭鼠、收集档案资料等。</w:t>
      </w:r>
      <w:r>
        <w:rPr>
          <w:rFonts w:ascii="宋体" w:eastAsia="宋体" w:hAnsi="宋体" w:cs="宋体"/>
          <w:kern w:val="0"/>
          <w:sz w:val="24"/>
          <w:szCs w:val="24"/>
        </w:rPr>
        <w:br/>
      </w:r>
      <w:r>
        <w:rPr>
          <w:rFonts w:ascii="宋体" w:eastAsia="宋体" w:hAnsi="宋体" w:cs="宋体"/>
          <w:kern w:val="0"/>
          <w:sz w:val="24"/>
          <w:szCs w:val="24"/>
        </w:rPr>
        <w:br/>
      </w:r>
      <w:r w:rsidRPr="00290041">
        <w:rPr>
          <w:rFonts w:ascii="宋体" w:eastAsia="宋体" w:hAnsi="宋体" w:cs="宋体"/>
          <w:kern w:val="0"/>
          <w:sz w:val="24"/>
          <w:szCs w:val="24"/>
        </w:rPr>
        <w:t>2、绿化服务：校园</w:t>
      </w:r>
      <w:proofErr w:type="gramStart"/>
      <w:r w:rsidRPr="00290041">
        <w:rPr>
          <w:rFonts w:ascii="宋体" w:eastAsia="宋体" w:hAnsi="宋体" w:cs="宋体"/>
          <w:kern w:val="0"/>
          <w:sz w:val="24"/>
          <w:szCs w:val="24"/>
        </w:rPr>
        <w:t>内绿植</w:t>
      </w:r>
      <w:proofErr w:type="gramEnd"/>
      <w:r w:rsidRPr="00290041">
        <w:rPr>
          <w:rFonts w:ascii="宋体" w:eastAsia="宋体" w:hAnsi="宋体" w:cs="宋体"/>
          <w:kern w:val="0"/>
          <w:sz w:val="24"/>
          <w:szCs w:val="24"/>
        </w:rPr>
        <w:t>花草的栽种、修剪、浇水、杀虫及相关资料的收集整理等。</w:t>
      </w:r>
    </w:p>
    <w:p w:rsidR="00290041" w:rsidRPr="00290041" w:rsidRDefault="00290041" w:rsidP="00290041">
      <w:pPr>
        <w:widowControl/>
        <w:spacing w:before="100" w:beforeAutospacing="1" w:after="100" w:afterAutospacing="1"/>
        <w:ind w:firstLineChars="150" w:firstLine="360"/>
        <w:rPr>
          <w:rFonts w:ascii="宋体" w:eastAsia="宋体" w:hAnsi="宋体" w:cs="宋体"/>
          <w:kern w:val="0"/>
          <w:sz w:val="24"/>
          <w:szCs w:val="24"/>
        </w:rPr>
      </w:pPr>
      <w:r w:rsidRPr="00290041">
        <w:rPr>
          <w:rFonts w:ascii="宋体" w:eastAsia="宋体" w:hAnsi="宋体" w:cs="宋体"/>
          <w:kern w:val="0"/>
          <w:sz w:val="24"/>
          <w:szCs w:val="24"/>
        </w:rPr>
        <w:t xml:space="preserve"> 3、水电服务：校园内水电设施设备维修、维护及相应档案资料收集整理等。</w:t>
      </w:r>
    </w:p>
    <w:p w:rsidR="00290041" w:rsidRPr="00290041" w:rsidRDefault="00290041" w:rsidP="00290041">
      <w:pPr>
        <w:widowControl/>
        <w:spacing w:before="100" w:beforeAutospacing="1" w:after="100" w:afterAutospacing="1"/>
        <w:ind w:left="450" w:hanging="140"/>
        <w:jc w:val="left"/>
        <w:rPr>
          <w:rFonts w:ascii="宋体" w:eastAsia="宋体" w:hAnsi="宋体" w:cs="宋体"/>
          <w:kern w:val="0"/>
          <w:sz w:val="24"/>
          <w:szCs w:val="24"/>
        </w:rPr>
      </w:pPr>
      <w:r w:rsidRPr="00290041">
        <w:rPr>
          <w:rFonts w:ascii="等线" w:eastAsia="等线" w:hAnsi="等线" w:cs="宋体" w:hint="eastAsia"/>
          <w:kern w:val="0"/>
          <w:szCs w:val="21"/>
        </w:rPr>
        <w:t>   </w:t>
      </w:r>
      <w:r>
        <w:rPr>
          <w:rFonts w:ascii="等线" w:eastAsia="等线" w:hAnsi="等线" w:cs="宋体" w:hint="eastAsia"/>
          <w:kern w:val="0"/>
          <w:szCs w:val="21"/>
        </w:rPr>
        <w:t>三</w:t>
      </w:r>
      <w:r w:rsidRPr="00290041">
        <w:rPr>
          <w:rFonts w:ascii="宋体" w:eastAsia="宋体" w:hAnsi="宋体" w:cs="宋体" w:hint="eastAsia"/>
          <w:b/>
          <w:bCs/>
          <w:color w:val="000000"/>
          <w:kern w:val="0"/>
          <w:sz w:val="28"/>
          <w:szCs w:val="28"/>
        </w:rPr>
        <w:t>.服务要求</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等线" w:eastAsia="等线" w:hAnsi="等线" w:cs="宋体" w:hint="eastAsia"/>
          <w:kern w:val="0"/>
          <w:szCs w:val="21"/>
        </w:rPr>
        <w:t>1、</w:t>
      </w:r>
      <w:r w:rsidRPr="00290041">
        <w:rPr>
          <w:rFonts w:ascii="宋体" w:eastAsia="宋体" w:hAnsi="宋体" w:cs="宋体"/>
          <w:b/>
          <w:bCs/>
          <w:kern w:val="0"/>
          <w:sz w:val="24"/>
          <w:szCs w:val="24"/>
        </w:rPr>
        <w:t>管理运作要求</w:t>
      </w:r>
      <w:r w:rsidRPr="00290041">
        <w:rPr>
          <w:rFonts w:ascii="宋体" w:eastAsia="宋体" w:hAnsi="宋体" w:cs="宋体" w:hint="eastAsia"/>
          <w:color w:val="000000"/>
          <w:kern w:val="0"/>
          <w:sz w:val="28"/>
          <w:szCs w:val="28"/>
        </w:rPr>
        <w:t>：</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服务机构</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物业服务公司应根据学校要求在校园内设置常驻办公室，在重点</w:t>
      </w:r>
      <w:proofErr w:type="gramStart"/>
      <w:r w:rsidRPr="00290041">
        <w:rPr>
          <w:rFonts w:ascii="宋体" w:eastAsia="宋体" w:hAnsi="宋体" w:cs="宋体" w:hint="eastAsia"/>
          <w:color w:val="000000"/>
          <w:kern w:val="0"/>
          <w:sz w:val="28"/>
          <w:szCs w:val="28"/>
        </w:rPr>
        <w:t>点位设置</w:t>
      </w:r>
      <w:proofErr w:type="gramEnd"/>
      <w:r w:rsidRPr="00290041">
        <w:rPr>
          <w:rFonts w:ascii="宋体" w:eastAsia="宋体" w:hAnsi="宋体" w:cs="宋体" w:hint="eastAsia"/>
          <w:color w:val="000000"/>
          <w:kern w:val="0"/>
          <w:sz w:val="28"/>
          <w:szCs w:val="28"/>
        </w:rPr>
        <w:t>值班点，并符合以下要求：</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①保洁服务人员、水电综合工及绿化工分别归口到学校相应处室管理。</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②各类值班室布置规范、张贴“服务指南”，资料本、登记本齐全，配备满足服务需要的设备设施。</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③公开服务电话，应提供咨询、报修、受理投诉等服务。</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④采用信息化手段进行管理。</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服务人员</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①按本项目要求配齐相关服务人员，并满足相关岗位的任职要求。</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②各位服务人员必须统一着装，佩戴明显标志，仪容仪表整洁，服务主动热情，窗口服务人员宜使用普通话。</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③管理人员、专业技术操作人员按照国家有关规定取得相应的资格证书或岗位证书。</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④员工上岗前，物业服务公司应对所有上岗人员进行岗前培训，合格后上岗。</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⑤区域内服务人员应熟悉并掌握职责管辖范围内人员、物品情况，如实做好登记。</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⑥该项目所有管理及服务人员应服从学校相应管理部门的临时调配。</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⑦该项目从业人员对在校园内活动的学生、教师、家长及其他人员态度和善，共同维护学校形象。</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财务管理</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①应就本项目建立财务管理制度，并符合财、税法</w:t>
      </w:r>
      <w:proofErr w:type="gramStart"/>
      <w:r w:rsidRPr="00290041">
        <w:rPr>
          <w:rFonts w:ascii="宋体" w:eastAsia="宋体" w:hAnsi="宋体" w:cs="宋体" w:hint="eastAsia"/>
          <w:color w:val="000000"/>
          <w:kern w:val="0"/>
          <w:sz w:val="28"/>
          <w:szCs w:val="28"/>
        </w:rPr>
        <w:t>律法规</w:t>
      </w:r>
      <w:proofErr w:type="gramEnd"/>
      <w:r w:rsidRPr="00290041">
        <w:rPr>
          <w:rFonts w:ascii="宋体" w:eastAsia="宋体" w:hAnsi="宋体" w:cs="宋体" w:hint="eastAsia"/>
          <w:color w:val="000000"/>
          <w:kern w:val="0"/>
          <w:sz w:val="28"/>
          <w:szCs w:val="28"/>
        </w:rPr>
        <w:t>要求。</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②物业服务费和其它费用收支应符合《物业管理企业财务管理规定》等相关法规要求。</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③合同期间，物业公司应按月按时发放本项目所有员工的工资，并为员工缴纳社会保险，不得无故拖欠、克扣。</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④为业主提供的特约服务应按双方约定收费并单独结算。</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规章制度</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 物业服务公司应完善各项管理制度，并报学校备案，包括：</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等线" w:eastAsia="等线" w:hAnsi="等线" w:cs="宋体" w:hint="eastAsia"/>
          <w:kern w:val="0"/>
          <w:szCs w:val="21"/>
        </w:rPr>
        <w:t> </w:t>
      </w:r>
      <w:r w:rsidRPr="00290041">
        <w:rPr>
          <w:rFonts w:ascii="宋体" w:eastAsia="宋体" w:hAnsi="宋体" w:cs="宋体" w:hint="eastAsia"/>
          <w:color w:val="000000"/>
          <w:kern w:val="0"/>
          <w:sz w:val="28"/>
          <w:szCs w:val="28"/>
        </w:rPr>
        <w:t>①物业服务方案。</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等线" w:eastAsia="等线" w:hAnsi="等线" w:cs="宋体" w:hint="eastAsia"/>
          <w:kern w:val="0"/>
          <w:szCs w:val="21"/>
        </w:rPr>
        <w:lastRenderedPageBreak/>
        <w:t> </w:t>
      </w:r>
      <w:r w:rsidRPr="00290041">
        <w:rPr>
          <w:rFonts w:ascii="宋体" w:eastAsia="宋体" w:hAnsi="宋体" w:cs="宋体" w:hint="eastAsia"/>
          <w:color w:val="000000"/>
          <w:kern w:val="0"/>
          <w:sz w:val="28"/>
          <w:szCs w:val="28"/>
        </w:rPr>
        <w:t>②各岗位职责、工作流程及服务标准。</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等线" w:eastAsia="等线" w:hAnsi="等线" w:cs="宋体" w:hint="eastAsia"/>
          <w:kern w:val="0"/>
          <w:szCs w:val="21"/>
        </w:rPr>
        <w:t> </w:t>
      </w:r>
      <w:r w:rsidRPr="00290041">
        <w:rPr>
          <w:rFonts w:ascii="宋体" w:eastAsia="宋体" w:hAnsi="宋体" w:cs="宋体" w:hint="eastAsia"/>
          <w:color w:val="000000"/>
          <w:kern w:val="0"/>
          <w:sz w:val="28"/>
          <w:szCs w:val="28"/>
        </w:rPr>
        <w:t>③内部管理制度，如财务管理制度、节能管理制度、应急预案等。</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 监督与投诉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等线" w:eastAsia="等线" w:hAnsi="等线" w:cs="宋体" w:hint="eastAsia"/>
          <w:kern w:val="0"/>
          <w:szCs w:val="21"/>
        </w:rPr>
        <w:t> </w:t>
      </w:r>
      <w:r w:rsidRPr="00290041">
        <w:rPr>
          <w:rFonts w:ascii="宋体" w:eastAsia="宋体" w:hAnsi="宋体" w:cs="宋体" w:hint="eastAsia"/>
          <w:color w:val="000000"/>
          <w:kern w:val="0"/>
          <w:sz w:val="28"/>
          <w:szCs w:val="28"/>
        </w:rPr>
        <w:t>①信息收集</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 物业服务公司应以各种方式收集师生对物业服务质量的信息，及时分析这些信息，不断改进服务质量。对物业服务满意</w:t>
      </w:r>
      <w:proofErr w:type="gramStart"/>
      <w:r w:rsidRPr="00290041">
        <w:rPr>
          <w:rFonts w:ascii="宋体" w:eastAsia="宋体" w:hAnsi="宋体" w:cs="宋体" w:hint="eastAsia"/>
          <w:color w:val="000000"/>
          <w:kern w:val="0"/>
          <w:sz w:val="28"/>
          <w:szCs w:val="28"/>
        </w:rPr>
        <w:t>度信息</w:t>
      </w:r>
      <w:proofErr w:type="gramEnd"/>
      <w:r w:rsidRPr="00290041">
        <w:rPr>
          <w:rFonts w:ascii="宋体" w:eastAsia="宋体" w:hAnsi="宋体" w:cs="宋体" w:hint="eastAsia"/>
          <w:color w:val="000000"/>
          <w:kern w:val="0"/>
          <w:sz w:val="28"/>
          <w:szCs w:val="28"/>
        </w:rPr>
        <w:t>的收集，可以采用直接与校方沟通、向校方发放调查问卷、来自各种媒体的报道及收集各种渠道的投诉等方式。</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②投诉处理</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物业服务公司应主动接受校方的监督，对外公布监督、投诉电话，认真及时地处理意见和建议，并将处理结果及时通知投诉者。</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物业管理档案、资料、文档的收集整理</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有较完善的物业服务档案，并定期整理归类后</w:t>
      </w:r>
      <w:proofErr w:type="gramStart"/>
      <w:r w:rsidRPr="00290041">
        <w:rPr>
          <w:rFonts w:ascii="宋体" w:eastAsia="宋体" w:hAnsi="宋体" w:cs="宋体" w:hint="eastAsia"/>
          <w:color w:val="000000"/>
          <w:kern w:val="0"/>
          <w:sz w:val="28"/>
          <w:szCs w:val="28"/>
        </w:rPr>
        <w:t>交学校</w:t>
      </w:r>
      <w:proofErr w:type="gramEnd"/>
      <w:r w:rsidRPr="00290041">
        <w:rPr>
          <w:rFonts w:ascii="宋体" w:eastAsia="宋体" w:hAnsi="宋体" w:cs="宋体" w:hint="eastAsia"/>
          <w:color w:val="000000"/>
          <w:kern w:val="0"/>
          <w:sz w:val="28"/>
          <w:szCs w:val="28"/>
        </w:rPr>
        <w:t>相关部门存档备查。内容至少应包括：</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①日常工作文档、资料。</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②项目运作文档、资料。</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③本项目财务档案。</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④应急及经典案例档案。</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⑤其他相关资料。</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2.保洁服务要求：</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服务时间及人员要求：</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①学生在校期间（上一周日下午至下一周六，调休除外）：</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7:00-11:30，13:30-17:30全员在岗</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11:30-13:30（周一至周日，调休除外）至少1人在岗</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17:30-21:30（周一至周日，调休除外）至少1人在岗</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②周日上午及</w:t>
      </w:r>
      <w:r w:rsidR="00C346F4">
        <w:rPr>
          <w:rFonts w:ascii="宋体" w:eastAsia="宋体" w:hAnsi="宋体" w:cs="宋体" w:hint="eastAsia"/>
          <w:color w:val="000000"/>
          <w:kern w:val="0"/>
          <w:sz w:val="28"/>
          <w:szCs w:val="28"/>
        </w:rPr>
        <w:t>法定</w:t>
      </w:r>
      <w:r w:rsidRPr="00290041">
        <w:rPr>
          <w:rFonts w:ascii="宋体" w:eastAsia="宋体" w:hAnsi="宋体" w:cs="宋体" w:hint="eastAsia"/>
          <w:color w:val="000000"/>
          <w:kern w:val="0"/>
          <w:sz w:val="28"/>
          <w:szCs w:val="28"/>
        </w:rPr>
        <w:t>节假日：</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 8:00-11:30，13:30-17:30至少1名保洁人员在岗</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校园内环境卫生保洁、维护要求</w:t>
      </w:r>
      <w:r w:rsidRPr="00290041">
        <w:rPr>
          <w:rFonts w:ascii="宋体" w:eastAsia="宋体" w:hAnsi="宋体" w:cs="宋体" w:hint="eastAsia"/>
          <w:color w:val="000000"/>
          <w:kern w:val="0"/>
          <w:sz w:val="28"/>
          <w:szCs w:val="28"/>
        </w:rPr>
        <w:t>：</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道路、广场、操场无杂物、杂草，无明显污迹；</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楼道地面：水泥（水磨石）地面每日清扫1次，每隔</w:t>
      </w:r>
      <w:proofErr w:type="gramStart"/>
      <w:r w:rsidRPr="00290041">
        <w:rPr>
          <w:rFonts w:ascii="宋体" w:eastAsia="宋体" w:hAnsi="宋体" w:cs="宋体" w:hint="eastAsia"/>
          <w:color w:val="000000"/>
          <w:kern w:val="0"/>
          <w:sz w:val="28"/>
          <w:szCs w:val="28"/>
        </w:rPr>
        <w:t>2小时巡扫1次</w:t>
      </w:r>
      <w:proofErr w:type="gramEnd"/>
      <w:r w:rsidRPr="00290041">
        <w:rPr>
          <w:rFonts w:ascii="宋体" w:eastAsia="宋体" w:hAnsi="宋体" w:cs="宋体" w:hint="eastAsia"/>
          <w:color w:val="000000"/>
          <w:kern w:val="0"/>
          <w:sz w:val="28"/>
          <w:szCs w:val="28"/>
        </w:rPr>
        <w:t>，每月冲洗1次；瓷砖地面每日擦拭1次；大理石地面每学</w:t>
      </w:r>
      <w:r w:rsidRPr="00290041">
        <w:rPr>
          <w:rFonts w:ascii="宋体" w:eastAsia="宋体" w:hAnsi="宋体" w:cs="宋体" w:hint="eastAsia"/>
          <w:color w:val="000000"/>
          <w:kern w:val="0"/>
          <w:sz w:val="28"/>
          <w:szCs w:val="28"/>
        </w:rPr>
        <w:lastRenderedPageBreak/>
        <w:t>期抛光打蜡至少一次、水磨石地面每期抛光至少打磨一次；保持地面无烟头、果皮、纸屑等垃圾，无积水、尘土；</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楼梯：楼梯扶手每日擦拭，梯级每日清扫，每周拖抹2次，保持整洁，无污迹、垃圾、杂物；</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垃圾箱（池）、垃圾车：垃圾箱（桶）每日清洗至少1次并套上垃圾袋，桶外壁干净无垃圾附着物；垃圾箱（桶）每日定时清运至少1次至垃圾中转房，垃圾箱（桶）内堆积</w:t>
      </w:r>
      <w:proofErr w:type="gramStart"/>
      <w:r w:rsidRPr="00290041">
        <w:rPr>
          <w:rFonts w:ascii="宋体" w:eastAsia="宋体" w:hAnsi="宋体" w:cs="宋体" w:hint="eastAsia"/>
          <w:color w:val="000000"/>
          <w:kern w:val="0"/>
          <w:sz w:val="28"/>
          <w:szCs w:val="28"/>
        </w:rPr>
        <w:t>不漫沿</w:t>
      </w:r>
      <w:proofErr w:type="gramEnd"/>
      <w:r w:rsidRPr="00290041">
        <w:rPr>
          <w:rFonts w:ascii="宋体" w:eastAsia="宋体" w:hAnsi="宋体" w:cs="宋体" w:hint="eastAsia"/>
          <w:color w:val="000000"/>
          <w:kern w:val="0"/>
          <w:sz w:val="28"/>
          <w:szCs w:val="28"/>
        </w:rPr>
        <w:t>；垃圾车、池每日清洗，</w:t>
      </w:r>
      <w:proofErr w:type="gramStart"/>
      <w:r w:rsidRPr="00290041">
        <w:rPr>
          <w:rFonts w:ascii="宋体" w:eastAsia="宋体" w:hAnsi="宋体" w:cs="宋体" w:hint="eastAsia"/>
          <w:color w:val="000000"/>
          <w:kern w:val="0"/>
          <w:sz w:val="28"/>
          <w:szCs w:val="28"/>
        </w:rPr>
        <w:t>每周消杀</w:t>
      </w:r>
      <w:proofErr w:type="gramEnd"/>
      <w:r w:rsidRPr="00290041">
        <w:rPr>
          <w:rFonts w:ascii="宋体" w:eastAsia="宋体" w:hAnsi="宋体" w:cs="宋体" w:hint="eastAsia"/>
          <w:color w:val="000000"/>
          <w:kern w:val="0"/>
          <w:sz w:val="28"/>
          <w:szCs w:val="28"/>
        </w:rPr>
        <w:t>1次，无积水，无污渍；</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公共墙面：内墙面每周清洁1次，无灰尘、蛛网、污渍；外墙光亮、整洁，无水渍、油渍，每学期至少全面清洗一次；</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公共照明灯杆、灯罩：每月擦拭次，保持表面整洁；</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消火栓、电柜、管线等：每周擦拭1次，保持洁净，无灰尘、蛛网；</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玻璃门、窗、幕、墙：指定区域每日擦拭1次，每</w:t>
      </w:r>
      <w:proofErr w:type="gramStart"/>
      <w:r w:rsidRPr="00290041">
        <w:rPr>
          <w:rFonts w:ascii="宋体" w:eastAsia="宋体" w:hAnsi="宋体" w:cs="宋体" w:hint="eastAsia"/>
          <w:color w:val="000000"/>
          <w:kern w:val="0"/>
          <w:sz w:val="28"/>
          <w:szCs w:val="28"/>
        </w:rPr>
        <w:t>周彻底</w:t>
      </w:r>
      <w:proofErr w:type="gramEnd"/>
      <w:r w:rsidRPr="00290041">
        <w:rPr>
          <w:rFonts w:ascii="宋体" w:eastAsia="宋体" w:hAnsi="宋体" w:cs="宋体" w:hint="eastAsia"/>
          <w:color w:val="000000"/>
          <w:kern w:val="0"/>
          <w:sz w:val="28"/>
          <w:szCs w:val="28"/>
        </w:rPr>
        <w:t>清洗1次；无灰尘、污迹。其他区域按计划清洁；</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指示牌、标识：每周擦拭1次，无灰尘，无破损；</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宣传栏：每日擦拭1次，保持玻璃明亮，无灰尘；</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水（花）池：每月清洗1次，随时清理池内污染物、水质清洁；</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体育设施：每周擦拭1次，随时清理污染物，无乱张贴、无乱涂画，无破损；</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实验室：定期协助管理员将设备、桌椅和器材擦拭干净，摆放整齐；使用后协助管理员将设备整理到位，清扫干净，保持室内空气清新，特殊区域进行消毒；</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功能室：定期按计划每月确保每个功能</w:t>
      </w:r>
      <w:proofErr w:type="gramStart"/>
      <w:r w:rsidRPr="00290041">
        <w:rPr>
          <w:rFonts w:ascii="宋体" w:eastAsia="宋体" w:hAnsi="宋体" w:cs="宋体" w:hint="eastAsia"/>
          <w:color w:val="000000"/>
          <w:kern w:val="0"/>
          <w:sz w:val="28"/>
          <w:szCs w:val="28"/>
        </w:rPr>
        <w:t>室彻底</w:t>
      </w:r>
      <w:proofErr w:type="gramEnd"/>
      <w:r w:rsidRPr="00290041">
        <w:rPr>
          <w:rFonts w:ascii="宋体" w:eastAsia="宋体" w:hAnsi="宋体" w:cs="宋体" w:hint="eastAsia"/>
          <w:color w:val="000000"/>
          <w:kern w:val="0"/>
          <w:sz w:val="28"/>
          <w:szCs w:val="28"/>
        </w:rPr>
        <w:t>清洁一次；按功能室使用计划提前做好保洁服务。</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管理区域的日常巡查</w:t>
      </w:r>
      <w:r w:rsidRPr="00290041">
        <w:rPr>
          <w:rFonts w:ascii="宋体" w:eastAsia="宋体" w:hAnsi="宋体" w:cs="宋体" w:hint="eastAsia"/>
          <w:color w:val="000000"/>
          <w:kern w:val="0"/>
          <w:sz w:val="28"/>
          <w:szCs w:val="28"/>
        </w:rPr>
        <w:t>：</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保洁专（兼）职管理员每日对管理区域进行例行巡查，巡查内容包括：服务人员到位、履职情况；建筑及实施设备完好情况；安全、消防设施设备完好情况。并定时将巡查情况整理报学校德育处，巡查中发现存在安全隐患的情况或需要紧急处理的情况应立即报学校德育处及安全处处理；</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所有服务人员在工作时间内承担所在区域的巡查工作，包括安全、消防设施设备完好情况巡查，并将存在问题及时报学校德育处，巡查中发现存在安全隐患的情况或需要紧急处理的情况应立即报学校德育处及安全处处理；</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等线" w:eastAsia="等线" w:hAnsi="等线" w:cs="宋体" w:hint="eastAsia"/>
          <w:kern w:val="0"/>
          <w:szCs w:val="21"/>
        </w:rPr>
        <w:lastRenderedPageBreak/>
        <w:t> </w:t>
      </w:r>
      <w:r w:rsidRPr="00290041">
        <w:rPr>
          <w:rFonts w:ascii="宋体" w:eastAsia="宋体" w:hAnsi="宋体" w:cs="宋体" w:hint="eastAsia"/>
          <w:b/>
          <w:bCs/>
          <w:color w:val="000000"/>
          <w:kern w:val="0"/>
          <w:sz w:val="28"/>
          <w:szCs w:val="28"/>
        </w:rPr>
        <w:t>会务、接待、办考、活动保洁服务</w:t>
      </w:r>
      <w:r w:rsidRPr="00290041">
        <w:rPr>
          <w:rFonts w:ascii="宋体" w:eastAsia="宋体" w:hAnsi="宋体" w:cs="宋体" w:hint="eastAsia"/>
          <w:color w:val="000000"/>
          <w:kern w:val="0"/>
          <w:sz w:val="28"/>
          <w:szCs w:val="28"/>
        </w:rPr>
        <w:t>：</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按要求完成学校的会务、接待、办考、活动所需的环境卫生、场地布置、接待物品准备、物品摆放及回收等服务。</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协助学校方完成其他公共事务和突发事件处理</w:t>
      </w:r>
      <w:r w:rsidRPr="00290041">
        <w:rPr>
          <w:rFonts w:ascii="宋体" w:eastAsia="宋体" w:hAnsi="宋体" w:cs="宋体" w:hint="eastAsia"/>
          <w:color w:val="000000"/>
          <w:kern w:val="0"/>
          <w:sz w:val="28"/>
          <w:szCs w:val="28"/>
        </w:rPr>
        <w:t>：</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（1）物业服务公司应协助学校完成其他公共事务或建设中应由校方承担的物品清运、场地清理等工作；</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（2）物业服务公司应协助学校建立突发事件应急处理机制，控制、减轻和消除突发事件引起的危害；</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（3）物业服务公司应对服务人员进行应急预案培训，定期组织预案演练；维持学校安全和正常的教育教学秩序，有效应对突发事件；</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（4）校园内出现突发事件时，公司应组织员工协助学校有效应对突发事件；</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（5）突发事件主要包括：</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①人员踩踏事故、突发传染病、食物中毒、盗窃、斗殴等；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②高处坠落、燃气泄漏、触电、机械伤害、机动车辆伤害等；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③停电、停水、设备设施故障等；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④水灾、火灾、爆炸、自然灾害等；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（6）校园内、学生寝室进行定期消毒、蚊蝇鼠虫灭杀等。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新宋体" w:eastAsia="新宋体" w:hAnsi="新宋体" w:cs="宋体" w:hint="eastAsia"/>
          <w:b/>
          <w:bCs/>
          <w:kern w:val="0"/>
          <w:sz w:val="24"/>
          <w:szCs w:val="24"/>
        </w:rPr>
        <w:t>3、绿化服务要求</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至少安排一名专职绿化工，负责校园的绿化工作。</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每天巡查校园内绿化区1次，做好绿化维护。</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每月剪花草1次，</w:t>
      </w:r>
      <w:proofErr w:type="gramStart"/>
      <w:r w:rsidRPr="00290041">
        <w:rPr>
          <w:rFonts w:ascii="宋体" w:eastAsia="宋体" w:hAnsi="宋体" w:cs="宋体" w:hint="eastAsia"/>
          <w:color w:val="000000"/>
          <w:kern w:val="0"/>
          <w:sz w:val="28"/>
          <w:szCs w:val="28"/>
        </w:rPr>
        <w:t>每两月</w:t>
      </w:r>
      <w:proofErr w:type="gramEnd"/>
      <w:r w:rsidRPr="00290041">
        <w:rPr>
          <w:rFonts w:ascii="宋体" w:eastAsia="宋体" w:hAnsi="宋体" w:cs="宋体" w:hint="eastAsia"/>
          <w:color w:val="000000"/>
          <w:kern w:val="0"/>
          <w:sz w:val="28"/>
          <w:szCs w:val="28"/>
        </w:rPr>
        <w:t>常绿植物修剪1次。</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每月清理校园内杂草2次。</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根据实际情况组织给草坪、花草等浇水。</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根据实际情况灭虫及施肥。</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定期对树木刷石灰，防治虫害。</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下雨及时排水，并巡查树木可能存在的安全隐患，及时报学校总务处。</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服从学校对绿化工作的临时安排。</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等线" w:eastAsia="等线" w:hAnsi="等线" w:cs="宋体" w:hint="eastAsia"/>
          <w:kern w:val="0"/>
          <w:szCs w:val="21"/>
        </w:rPr>
        <w:t>  4、</w:t>
      </w:r>
      <w:r w:rsidRPr="00290041">
        <w:rPr>
          <w:rFonts w:ascii="宋体" w:eastAsia="宋体" w:hAnsi="宋体" w:cs="宋体" w:hint="eastAsia"/>
          <w:b/>
          <w:bCs/>
          <w:color w:val="000000"/>
          <w:kern w:val="0"/>
          <w:sz w:val="28"/>
          <w:szCs w:val="28"/>
        </w:rPr>
        <w:t>水电综合服务要求</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至少排1名专职综合工。每天巡查所在校区水电气，保证安全用水、用电，用气，保障学校正常运行。</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及时更换维修损坏、老旧设施设备，并做好登记。</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做好校园水、电、气、建筑物、其它设施设备等安全检查，并做好相关记录。</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配合总务处做好学校水电气等改造工作、基建工作,要参与管理和值班。</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负责维护学校各类电气设备、发电设施设备、体育设施设备等。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做好学校水电气维修、门窗维修、桌椅维修、水管疏通等。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服从学校对综合工的临时工作安排。</w:t>
      </w:r>
    </w:p>
    <w:p w:rsidR="00290041" w:rsidRPr="00290041" w:rsidRDefault="00290041" w:rsidP="00290041">
      <w:pPr>
        <w:widowControl/>
        <w:spacing w:before="100" w:beforeAutospacing="1" w:after="100" w:afterAutospacing="1"/>
        <w:ind w:firstLine="562"/>
        <w:jc w:val="left"/>
        <w:rPr>
          <w:rFonts w:ascii="宋体" w:eastAsia="宋体" w:hAnsi="宋体" w:cs="宋体"/>
          <w:kern w:val="0"/>
          <w:sz w:val="24"/>
          <w:szCs w:val="24"/>
        </w:rPr>
      </w:pPr>
      <w:r w:rsidRPr="00290041">
        <w:rPr>
          <w:rFonts w:ascii="宋体" w:eastAsia="宋体" w:hAnsi="宋体" w:cs="宋体" w:hint="eastAsia"/>
          <w:b/>
          <w:bCs/>
          <w:color w:val="000000"/>
          <w:kern w:val="0"/>
          <w:sz w:val="28"/>
          <w:szCs w:val="28"/>
        </w:rPr>
        <w:t>5.设施设备要求</w:t>
      </w:r>
      <w:r w:rsidRPr="00290041">
        <w:rPr>
          <w:rFonts w:ascii="宋体" w:eastAsia="宋体" w:hAnsi="宋体" w:cs="宋体" w:hint="eastAsia"/>
          <w:color w:val="000000"/>
          <w:kern w:val="0"/>
          <w:sz w:val="28"/>
          <w:szCs w:val="28"/>
        </w:rPr>
        <w:t>：</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为完成服务工作需要使用的机械、设备等由服务单位提供者自备（含水管、油锯、花锹、电动喷雾器、枝剪、台剪、防护面罩、锄头、打草头、手锯、镰刀、砍刀、</w:t>
      </w:r>
      <w:proofErr w:type="gramStart"/>
      <w:r w:rsidRPr="00290041">
        <w:rPr>
          <w:rFonts w:ascii="宋体" w:eastAsia="宋体" w:hAnsi="宋体" w:cs="宋体" w:hint="eastAsia"/>
          <w:color w:val="000000"/>
          <w:kern w:val="0"/>
          <w:sz w:val="28"/>
          <w:szCs w:val="28"/>
        </w:rPr>
        <w:t>手枝剪</w:t>
      </w:r>
      <w:proofErr w:type="gramEnd"/>
      <w:r w:rsidRPr="00290041">
        <w:rPr>
          <w:rFonts w:ascii="宋体" w:eastAsia="宋体" w:hAnsi="宋体" w:cs="宋体" w:hint="eastAsia"/>
          <w:color w:val="000000"/>
          <w:kern w:val="0"/>
          <w:sz w:val="28"/>
          <w:szCs w:val="28"/>
        </w:rPr>
        <w:t>、锯子</w:t>
      </w:r>
      <w:proofErr w:type="gramStart"/>
      <w:r w:rsidRPr="00290041">
        <w:rPr>
          <w:rFonts w:ascii="宋体" w:eastAsia="宋体" w:hAnsi="宋体" w:cs="宋体" w:hint="eastAsia"/>
          <w:color w:val="000000"/>
          <w:kern w:val="0"/>
          <w:sz w:val="28"/>
          <w:szCs w:val="28"/>
        </w:rPr>
        <w:t>镰</w:t>
      </w:r>
      <w:proofErr w:type="gramEnd"/>
      <w:r w:rsidRPr="00290041">
        <w:rPr>
          <w:rFonts w:ascii="宋体" w:eastAsia="宋体" w:hAnsi="宋体" w:cs="宋体" w:hint="eastAsia"/>
          <w:color w:val="000000"/>
          <w:kern w:val="0"/>
          <w:sz w:val="28"/>
          <w:szCs w:val="28"/>
        </w:rPr>
        <w:t>、平剪、吹风机、丸中弧形宽带绿篱机、本田草坪机、尘推、 推水刮、圆拖、收缩杆、毛头、T型杆、鸡毛掸、扫把、毛巾、钢丝球、厕刷、撮箕、大扫把、胶手套、线手套、板车等)，并自备相关机械、设备所需要的维修、养护配件。其他日常消耗用品由学校提供（</w:t>
      </w:r>
      <w:proofErr w:type="gramStart"/>
      <w:r w:rsidRPr="00290041">
        <w:rPr>
          <w:rFonts w:ascii="宋体" w:eastAsia="宋体" w:hAnsi="宋体" w:cs="宋体" w:hint="eastAsia"/>
          <w:color w:val="000000"/>
          <w:kern w:val="0"/>
          <w:sz w:val="28"/>
          <w:szCs w:val="28"/>
        </w:rPr>
        <w:t>含除洁</w:t>
      </w:r>
      <w:proofErr w:type="gramEnd"/>
      <w:r w:rsidRPr="00290041">
        <w:rPr>
          <w:rFonts w:ascii="宋体" w:eastAsia="宋体" w:hAnsi="宋体" w:cs="宋体" w:hint="eastAsia"/>
          <w:color w:val="000000"/>
          <w:kern w:val="0"/>
          <w:sz w:val="28"/>
          <w:szCs w:val="28"/>
        </w:rPr>
        <w:t>剂、洁厕液、全能水、洗洁精、洗手液、洗衣粉、</w:t>
      </w:r>
      <w:proofErr w:type="gramStart"/>
      <w:r w:rsidRPr="00290041">
        <w:rPr>
          <w:rFonts w:ascii="宋体" w:eastAsia="宋体" w:hAnsi="宋体" w:cs="宋体" w:hint="eastAsia"/>
          <w:color w:val="000000"/>
          <w:kern w:val="0"/>
          <w:sz w:val="28"/>
          <w:szCs w:val="28"/>
        </w:rPr>
        <w:t>五洁粉</w:t>
      </w:r>
      <w:proofErr w:type="gramEnd"/>
      <w:r w:rsidRPr="00290041">
        <w:rPr>
          <w:rFonts w:ascii="宋体" w:eastAsia="宋体" w:hAnsi="宋体" w:cs="宋体" w:hint="eastAsia"/>
          <w:color w:val="000000"/>
          <w:kern w:val="0"/>
          <w:sz w:val="28"/>
          <w:szCs w:val="28"/>
        </w:rPr>
        <w:t>、大垃圾袋、小垃圾袋、垃圾桶、重除油、纸、消毒液、檀香、空气清新</w:t>
      </w:r>
      <w:r w:rsidRPr="00290041">
        <w:rPr>
          <w:rFonts w:ascii="宋体" w:eastAsia="宋体" w:hAnsi="宋体" w:cs="宋体" w:hint="eastAsia"/>
          <w:color w:val="000000"/>
          <w:kern w:val="0"/>
          <w:sz w:val="28"/>
          <w:szCs w:val="28"/>
        </w:rPr>
        <w:lastRenderedPageBreak/>
        <w:t>剂、杀虫剂、粘鼠板、不锈钢油、消洗灵、</w:t>
      </w:r>
      <w:proofErr w:type="gramStart"/>
      <w:r w:rsidRPr="00290041">
        <w:rPr>
          <w:rFonts w:ascii="宋体" w:eastAsia="宋体" w:hAnsi="宋体" w:cs="宋体" w:hint="eastAsia"/>
          <w:color w:val="000000"/>
          <w:kern w:val="0"/>
          <w:sz w:val="28"/>
          <w:szCs w:val="28"/>
        </w:rPr>
        <w:t>洁儿亮</w:t>
      </w:r>
      <w:proofErr w:type="gramEnd"/>
      <w:r w:rsidRPr="00290041">
        <w:rPr>
          <w:rFonts w:ascii="宋体" w:eastAsia="宋体" w:hAnsi="宋体" w:cs="宋体" w:hint="eastAsia"/>
          <w:color w:val="000000"/>
          <w:kern w:val="0"/>
          <w:sz w:val="28"/>
          <w:szCs w:val="28"/>
        </w:rPr>
        <w:t>、病虫害防治药剂、肥料等）。</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三</w:t>
      </w:r>
      <w:r w:rsidRPr="00290041">
        <w:rPr>
          <w:rFonts w:ascii="宋体" w:eastAsia="宋体" w:hAnsi="宋体" w:cs="宋体" w:hint="eastAsia"/>
          <w:b/>
          <w:bCs/>
          <w:color w:val="000000"/>
          <w:kern w:val="0"/>
          <w:sz w:val="28"/>
          <w:szCs w:val="28"/>
        </w:rPr>
        <w:t>.其他要求</w:t>
      </w:r>
      <w:r w:rsidRPr="00290041">
        <w:rPr>
          <w:rFonts w:ascii="宋体" w:eastAsia="宋体" w:hAnsi="宋体" w:cs="宋体" w:hint="eastAsia"/>
          <w:color w:val="000000"/>
          <w:kern w:val="0"/>
          <w:sz w:val="28"/>
          <w:szCs w:val="28"/>
        </w:rPr>
        <w:t>：</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1、派驻现场人员需固定，不得随意更换人员，以便于采购人管理，特殊情况除外。(提供承诺函)</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2、派驻现场人员需与中标供应商投标文件中配置人员一致，中标后进场前将原件交由采购人查验，如出现原件存在提供虚假材料、与投标文件中提供的材料不符、实际入场人员与投标文件中配备的人员不符的情况，采购人有权取消其中标资格。如在规定时限内投标人未能递交材料原件，视为中标人拒绝与采购人签订合同。(提供承诺函)</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3、供应商应当与本项目配置的员工建立合法劳动用工关系，并按照国家法律法规全员购置社保。供应商负责支付所派出全部工作人员工资、社保(包括养老保险、医疗保险、失业保险、工伤保险、生育保险，单位缴纳按照项目所在地缴纳标准执行)，人员工资标准不得低于成都市的最低工资标准2100元，社保不低于成都市最低社保缴费标准，采购人对此不承担任何的法律责任和义务。(提供承诺函)</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4、本项目人员工作期间的疾病和人身安全、安全责任事故、劳动纠纷等都由供应商自行负责，采购人对此不承担任何的责任和义务。(提供承诺函)</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5、物业管理服务人员若因伤、病、离职等特殊情况造成人员配置不足，供应商</w:t>
      </w:r>
      <w:proofErr w:type="gramStart"/>
      <w:r w:rsidRPr="00290041">
        <w:rPr>
          <w:rFonts w:ascii="宋体" w:eastAsia="宋体" w:hAnsi="宋体" w:cs="宋体" w:hint="eastAsia"/>
          <w:color w:val="000000"/>
          <w:kern w:val="0"/>
          <w:sz w:val="28"/>
          <w:szCs w:val="28"/>
        </w:rPr>
        <w:t>需承诺</w:t>
      </w:r>
      <w:proofErr w:type="gramEnd"/>
      <w:r w:rsidRPr="00290041">
        <w:rPr>
          <w:rFonts w:ascii="宋体" w:eastAsia="宋体" w:hAnsi="宋体" w:cs="宋体" w:hint="eastAsia"/>
          <w:color w:val="000000"/>
          <w:kern w:val="0"/>
          <w:sz w:val="28"/>
          <w:szCs w:val="28"/>
        </w:rPr>
        <w:t>在3日内补足相应人员)(提供承诺函)。</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6、服务方案 </w:t>
      </w:r>
    </w:p>
    <w:p w:rsidR="00290041" w:rsidRPr="00290041" w:rsidRDefault="00290041" w:rsidP="00290041">
      <w:pPr>
        <w:widowControl/>
        <w:spacing w:before="100" w:beforeAutospacing="1" w:after="100" w:afterAutospacing="1"/>
        <w:ind w:firstLine="28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（1）服务管理总体方案：应包括①服务内容及总体服务要求；②管理理念、管理目标、管理制度和工作职能运行；③人员培训；④员工行为规范要求。</w:t>
      </w:r>
    </w:p>
    <w:p w:rsidR="00290041" w:rsidRPr="00290041" w:rsidRDefault="00290041" w:rsidP="00290041">
      <w:pPr>
        <w:widowControl/>
        <w:spacing w:before="100" w:beforeAutospacing="1" w:after="100" w:afterAutospacing="1"/>
        <w:ind w:firstLine="28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（2）环境维护服务方案：应包括①办公区域环境维护；②公共区域环境维护；③垃圾处理；④消毒。</w:t>
      </w:r>
    </w:p>
    <w:p w:rsidR="00290041" w:rsidRPr="00290041" w:rsidRDefault="00290041" w:rsidP="00290041">
      <w:pPr>
        <w:widowControl/>
        <w:spacing w:before="100" w:beforeAutospacing="1" w:after="100" w:afterAutospacing="1"/>
        <w:ind w:firstLine="28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7、供应商提供在有效期内的质量管理体系认证证书、环境管理体系认证证书、职业健康安全管理体系认证证书。【认证范围需包含物业服务，提供上述证书(有效期内)复印件。】</w:t>
      </w:r>
    </w:p>
    <w:p w:rsidR="00290041" w:rsidRPr="00290041" w:rsidRDefault="00290041" w:rsidP="00290041">
      <w:pPr>
        <w:widowControl/>
        <w:spacing w:before="100" w:beforeAutospacing="1" w:after="100" w:afterAutospacing="1"/>
        <w:ind w:firstLine="28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8、提供自2020年1月1日以来至少2个类似项目业绩(非住宅类且至少包含环境维护服务)。【提供合同复印件和银行转款证明复印件并加盖供应商单位公章(如为分期付款的，至少应提供一次银行转款证明复印件，提供同一项目，不同年限的合同仅算为一份合同)。】</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9、报价要求：报价应符合政府采购及国家相关政策规定。本物业管理服务费包含所有物业服务人员工资、人员社会保险(供应商须为全体员工购买社保，缴纳城镇职工社保)、工具费、</w:t>
      </w:r>
      <w:r w:rsidR="00C346F4">
        <w:rPr>
          <w:rFonts w:ascii="宋体" w:eastAsia="宋体" w:hAnsi="宋体" w:cs="宋体" w:hint="eastAsia"/>
          <w:color w:val="000000"/>
          <w:kern w:val="0"/>
          <w:sz w:val="28"/>
          <w:szCs w:val="28"/>
        </w:rPr>
        <w:t>加班费</w:t>
      </w:r>
      <w:r w:rsidR="00C346F4">
        <w:rPr>
          <w:rFonts w:ascii="宋体" w:eastAsia="宋体" w:hAnsi="宋体" w:cs="宋体"/>
          <w:color w:val="000000"/>
          <w:kern w:val="0"/>
          <w:sz w:val="28"/>
          <w:szCs w:val="28"/>
        </w:rPr>
        <w:t>及</w:t>
      </w:r>
      <w:r w:rsidRPr="00290041">
        <w:rPr>
          <w:rFonts w:ascii="宋体" w:eastAsia="宋体" w:hAnsi="宋体" w:cs="宋体" w:hint="eastAsia"/>
          <w:color w:val="000000"/>
          <w:kern w:val="0"/>
          <w:sz w:val="28"/>
          <w:szCs w:val="28"/>
        </w:rPr>
        <w:t>税费等费用，供应商应按上述要求逐一列明分项明细报价，如未按招标文件要求填写分项报价明细表，则视为未实质性响应。 </w:t>
      </w:r>
    </w:p>
    <w:p w:rsidR="00290041" w:rsidRPr="00290041" w:rsidRDefault="00290041" w:rsidP="00290041">
      <w:pPr>
        <w:widowControl/>
        <w:spacing w:before="100" w:beforeAutospacing="1" w:after="100" w:afterAutospacing="1"/>
        <w:rPr>
          <w:rFonts w:ascii="宋体" w:eastAsia="宋体" w:hAnsi="宋体" w:cs="宋体"/>
          <w:kern w:val="0"/>
          <w:sz w:val="24"/>
          <w:szCs w:val="24"/>
        </w:rPr>
      </w:pPr>
      <w:r w:rsidRPr="00290041">
        <w:rPr>
          <w:rFonts w:ascii="宋体" w:eastAsia="宋体" w:hAnsi="宋体" w:cs="宋体" w:hint="eastAsia"/>
          <w:color w:val="000000"/>
          <w:kern w:val="0"/>
          <w:sz w:val="28"/>
          <w:szCs w:val="28"/>
        </w:rPr>
        <w:t> 10、人员配置要求</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 保洁服务人员：≥4名，初中以上学历，身体健康，品行端正，工作认真负责，能吃苦耐劳。</w:t>
      </w:r>
      <w:r w:rsidR="00C346F4">
        <w:rPr>
          <w:rFonts w:ascii="宋体" w:eastAsia="宋体" w:hAnsi="宋体" w:cs="宋体" w:hint="eastAsia"/>
          <w:color w:val="000000"/>
          <w:kern w:val="0"/>
          <w:sz w:val="28"/>
          <w:szCs w:val="28"/>
        </w:rPr>
        <w:t>女</w:t>
      </w:r>
      <w:r w:rsidR="00C346F4">
        <w:rPr>
          <w:rFonts w:ascii="宋体" w:eastAsia="宋体" w:hAnsi="宋体" w:cs="宋体"/>
          <w:color w:val="000000"/>
          <w:kern w:val="0"/>
          <w:sz w:val="28"/>
          <w:szCs w:val="28"/>
        </w:rPr>
        <w:t>：</w:t>
      </w:r>
      <w:r w:rsidRPr="00290041">
        <w:rPr>
          <w:rFonts w:ascii="宋体" w:eastAsia="宋体" w:hAnsi="宋体" w:cs="宋体" w:hint="eastAsia"/>
          <w:color w:val="000000"/>
          <w:kern w:val="0"/>
          <w:sz w:val="28"/>
          <w:szCs w:val="28"/>
        </w:rPr>
        <w:t>年满18周岁,50周岁以下，</w:t>
      </w:r>
      <w:r w:rsidR="00C346F4">
        <w:rPr>
          <w:rFonts w:ascii="宋体" w:eastAsia="宋体" w:hAnsi="宋体" w:cs="宋体" w:hint="eastAsia"/>
          <w:color w:val="000000"/>
          <w:kern w:val="0"/>
          <w:sz w:val="28"/>
          <w:szCs w:val="28"/>
        </w:rPr>
        <w:t>男</w:t>
      </w:r>
      <w:r w:rsidR="00C346F4">
        <w:rPr>
          <w:rFonts w:ascii="宋体" w:eastAsia="宋体" w:hAnsi="宋体" w:cs="宋体"/>
          <w:color w:val="000000"/>
          <w:kern w:val="0"/>
          <w:sz w:val="28"/>
          <w:szCs w:val="28"/>
        </w:rPr>
        <w:t>：</w:t>
      </w:r>
      <w:r w:rsidR="00C346F4" w:rsidRPr="00290041">
        <w:rPr>
          <w:rFonts w:ascii="宋体" w:eastAsia="宋体" w:hAnsi="宋体" w:cs="宋体" w:hint="eastAsia"/>
          <w:color w:val="000000"/>
          <w:kern w:val="0"/>
          <w:sz w:val="28"/>
          <w:szCs w:val="28"/>
        </w:rPr>
        <w:t>年满18周岁</w:t>
      </w:r>
      <w:r w:rsidR="00C346F4">
        <w:rPr>
          <w:rFonts w:ascii="宋体" w:eastAsia="宋体" w:hAnsi="宋体" w:cs="宋体" w:hint="eastAsia"/>
          <w:color w:val="000000"/>
          <w:kern w:val="0"/>
          <w:sz w:val="28"/>
          <w:szCs w:val="28"/>
        </w:rPr>
        <w:t>,6</w:t>
      </w:r>
      <w:r w:rsidR="00C346F4" w:rsidRPr="00290041">
        <w:rPr>
          <w:rFonts w:ascii="宋体" w:eastAsia="宋体" w:hAnsi="宋体" w:cs="宋体" w:hint="eastAsia"/>
          <w:color w:val="000000"/>
          <w:kern w:val="0"/>
          <w:sz w:val="28"/>
          <w:szCs w:val="28"/>
        </w:rPr>
        <w:t>0周岁以下</w:t>
      </w:r>
      <w:r w:rsidR="00C346F4">
        <w:rPr>
          <w:rFonts w:ascii="宋体" w:eastAsia="宋体" w:hAnsi="宋体" w:cs="宋体" w:hint="eastAsia"/>
          <w:color w:val="000000"/>
          <w:kern w:val="0"/>
          <w:sz w:val="28"/>
          <w:szCs w:val="28"/>
        </w:rPr>
        <w:t>。</w:t>
      </w:r>
      <w:r w:rsidRPr="00290041">
        <w:rPr>
          <w:rFonts w:ascii="宋体" w:eastAsia="宋体" w:hAnsi="宋体" w:cs="宋体" w:hint="eastAsia"/>
          <w:color w:val="000000"/>
          <w:kern w:val="0"/>
          <w:sz w:val="28"/>
          <w:szCs w:val="28"/>
        </w:rPr>
        <w:t>无违法犯罪记录，无不良嗜好，无精神类疾病，持健康证上岗。(提供承诺函)。</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水电综合工：≥1名，持有有效的《中华人民共和国特种作业操作证》（作业类别：电工作业；</w:t>
      </w:r>
      <w:proofErr w:type="gramStart"/>
      <w:r w:rsidRPr="00290041">
        <w:rPr>
          <w:rFonts w:ascii="宋体" w:eastAsia="宋体" w:hAnsi="宋体" w:cs="宋体" w:hint="eastAsia"/>
          <w:color w:val="000000"/>
          <w:kern w:val="0"/>
          <w:sz w:val="28"/>
          <w:szCs w:val="28"/>
        </w:rPr>
        <w:t>准操项目</w:t>
      </w:r>
      <w:proofErr w:type="gramEnd"/>
      <w:r w:rsidRPr="00290041">
        <w:rPr>
          <w:rFonts w:ascii="宋体" w:eastAsia="宋体" w:hAnsi="宋体" w:cs="宋体" w:hint="eastAsia"/>
          <w:color w:val="000000"/>
          <w:kern w:val="0"/>
          <w:sz w:val="28"/>
          <w:szCs w:val="28"/>
        </w:rPr>
        <w:t>：低压电工作业或高压电工作业）和有效的特种设备安全管理和作业人员证。（提供有效证件复印件）。</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绿化工：≥1名，持有有效的园林绿化</w:t>
      </w:r>
      <w:r w:rsidR="00C346F4">
        <w:rPr>
          <w:rFonts w:ascii="宋体" w:eastAsia="宋体" w:hAnsi="宋体" w:cs="宋体" w:hint="eastAsia"/>
          <w:color w:val="000000"/>
          <w:kern w:val="0"/>
          <w:sz w:val="28"/>
          <w:szCs w:val="28"/>
        </w:rPr>
        <w:t>相关资格</w:t>
      </w:r>
      <w:r w:rsidR="00C346F4">
        <w:rPr>
          <w:rFonts w:ascii="宋体" w:eastAsia="宋体" w:hAnsi="宋体" w:cs="宋体"/>
          <w:color w:val="000000"/>
          <w:kern w:val="0"/>
          <w:sz w:val="28"/>
          <w:szCs w:val="28"/>
        </w:rPr>
        <w:t>证书</w:t>
      </w:r>
      <w:bookmarkStart w:id="0" w:name="_GoBack"/>
      <w:bookmarkEnd w:id="0"/>
      <w:r w:rsidRPr="00290041">
        <w:rPr>
          <w:rFonts w:ascii="宋体" w:eastAsia="宋体" w:hAnsi="宋体" w:cs="宋体" w:hint="eastAsia"/>
          <w:color w:val="000000"/>
          <w:kern w:val="0"/>
          <w:sz w:val="28"/>
          <w:szCs w:val="28"/>
        </w:rPr>
        <w:t>，从事绿化园林工作3年以上（提供有效的证书复印件和加盖业主公章的其从事绿化园林工作时间的证明材料复印件）。 </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等线" w:eastAsia="等线" w:hAnsi="等线" w:cs="宋体" w:hint="eastAsia"/>
          <w:b/>
          <w:kern w:val="0"/>
          <w:sz w:val="30"/>
          <w:szCs w:val="30"/>
        </w:rPr>
        <w:t>四</w:t>
      </w:r>
      <w:r w:rsidRPr="00290041">
        <w:rPr>
          <w:rFonts w:ascii="等线" w:eastAsia="等线" w:hAnsi="等线" w:cs="宋体"/>
          <w:b/>
          <w:kern w:val="0"/>
          <w:sz w:val="30"/>
          <w:szCs w:val="30"/>
        </w:rPr>
        <w:t>、</w:t>
      </w:r>
      <w:r w:rsidRPr="00290041">
        <w:rPr>
          <w:rFonts w:ascii="宋体" w:eastAsia="宋体" w:hAnsi="宋体" w:cs="宋体" w:hint="eastAsia"/>
          <w:b/>
          <w:bCs/>
          <w:color w:val="000000"/>
          <w:kern w:val="0"/>
          <w:sz w:val="30"/>
          <w:szCs w:val="30"/>
        </w:rPr>
        <w:t>商务要求</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1 服务时间： 签订合同后 365 天。</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 2 服务地点： 成都市第三十六中学。</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 3 付款方式：服务费按月结算。中标人须在次月15号前（如遇节假日顺延至节假日后第一个工作日），开具上月服务费的正式税务发票原件交采购人，采购人在收到中标人发票后10日内支付上月服务费</w:t>
      </w:r>
    </w:p>
    <w:p w:rsid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4 验收标准和方法（考核办法） ：</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（1）考核验收周期：每月一次；</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（2）考核验收标准：根据《成都市第三十六中学校物业管理服务考核表》进行考核验收。</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（3）考核评分：根据《成都市第三十六中学校物业管理服务考核表》进行月考核，考核取平均值，四舍五入，保留整数。</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（4）考核结果95分以上，全额支付服务费用； 94-90分，每减少1分扣除100元； 89-85分，每减少1分扣除200元； 84-80份，每减少1份扣除500元； 80分以下不予支付费用。</w:t>
      </w:r>
    </w:p>
    <w:p w:rsidR="00290041" w:rsidRPr="00290041" w:rsidRDefault="00290041" w:rsidP="00290041">
      <w:pPr>
        <w:widowControl/>
        <w:spacing w:before="100" w:beforeAutospacing="1" w:after="100" w:afterAutospacing="1"/>
        <w:ind w:firstLine="560"/>
        <w:jc w:val="left"/>
        <w:rPr>
          <w:rFonts w:ascii="宋体" w:eastAsia="宋体" w:hAnsi="宋体" w:cs="宋体"/>
          <w:kern w:val="0"/>
          <w:sz w:val="24"/>
          <w:szCs w:val="24"/>
        </w:rPr>
      </w:pPr>
      <w:r w:rsidRPr="00290041">
        <w:rPr>
          <w:rFonts w:ascii="等线" w:eastAsia="等线" w:hAnsi="等线" w:cs="宋体" w:hint="eastAsia"/>
          <w:kern w:val="0"/>
          <w:szCs w:val="21"/>
        </w:rPr>
        <w:t>   </w:t>
      </w:r>
      <w:r w:rsidRPr="00290041">
        <w:rPr>
          <w:rFonts w:ascii="宋体" w:eastAsia="宋体" w:hAnsi="宋体" w:cs="宋体" w:hint="eastAsia"/>
          <w:b/>
          <w:bCs/>
          <w:color w:val="000000"/>
          <w:kern w:val="0"/>
          <w:sz w:val="28"/>
          <w:szCs w:val="28"/>
        </w:rPr>
        <w:t>《成都市第三十六中学校物业管理服务考核表》</w:t>
      </w:r>
    </w:p>
    <w:tbl>
      <w:tblPr>
        <w:tblW w:w="9675" w:type="dxa"/>
        <w:tblInd w:w="105" w:type="dxa"/>
        <w:tblCellMar>
          <w:top w:w="15" w:type="dxa"/>
          <w:left w:w="15" w:type="dxa"/>
          <w:bottom w:w="15" w:type="dxa"/>
          <w:right w:w="15" w:type="dxa"/>
        </w:tblCellMar>
        <w:tblLook w:val="04A0" w:firstRow="1" w:lastRow="0" w:firstColumn="1" w:lastColumn="0" w:noHBand="0" w:noVBand="1"/>
      </w:tblPr>
      <w:tblGrid>
        <w:gridCol w:w="37"/>
        <w:gridCol w:w="1279"/>
        <w:gridCol w:w="14"/>
        <w:gridCol w:w="2686"/>
        <w:gridCol w:w="6"/>
        <w:gridCol w:w="3072"/>
        <w:gridCol w:w="650"/>
        <w:gridCol w:w="854"/>
        <w:gridCol w:w="1041"/>
        <w:gridCol w:w="36"/>
      </w:tblGrid>
      <w:tr w:rsidR="00290041" w:rsidRPr="00290041" w:rsidTr="00290041">
        <w:tc>
          <w:tcPr>
            <w:tcW w:w="6" w:type="dxa"/>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c>
          <w:tcPr>
            <w:tcW w:w="102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405" w:right="150" w:hanging="241"/>
              <w:jc w:val="left"/>
              <w:rPr>
                <w:rFonts w:ascii="宋体" w:eastAsia="宋体" w:hAnsi="宋体" w:cs="宋体"/>
                <w:kern w:val="0"/>
                <w:sz w:val="24"/>
                <w:szCs w:val="24"/>
              </w:rPr>
            </w:pPr>
            <w:r w:rsidRPr="00290041">
              <w:rPr>
                <w:rFonts w:ascii="宋体" w:eastAsia="宋体" w:hAnsi="宋体" w:cs="宋体" w:hint="eastAsia"/>
                <w:b/>
                <w:bCs/>
                <w:color w:val="000000"/>
                <w:kern w:val="0"/>
                <w:sz w:val="24"/>
                <w:szCs w:val="24"/>
              </w:rPr>
              <w:t>服务条 款</w:t>
            </w:r>
          </w:p>
        </w:tc>
        <w:tc>
          <w:tcPr>
            <w:tcW w:w="5970"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160"/>
              <w:jc w:val="left"/>
              <w:rPr>
                <w:rFonts w:ascii="宋体" w:eastAsia="宋体" w:hAnsi="宋体" w:cs="宋体"/>
                <w:kern w:val="0"/>
                <w:sz w:val="24"/>
                <w:szCs w:val="24"/>
              </w:rPr>
            </w:pPr>
            <w:r w:rsidRPr="00290041">
              <w:rPr>
                <w:rFonts w:ascii="宋体" w:eastAsia="宋体" w:hAnsi="宋体" w:cs="宋体" w:hint="eastAsia"/>
                <w:b/>
                <w:bCs/>
                <w:color w:val="000000"/>
                <w:kern w:val="0"/>
                <w:sz w:val="24"/>
                <w:szCs w:val="24"/>
              </w:rPr>
              <w:t>管理目标及细则</w:t>
            </w:r>
          </w:p>
        </w:tc>
        <w:tc>
          <w:tcPr>
            <w:tcW w:w="6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180"/>
              <w:jc w:val="left"/>
              <w:rPr>
                <w:rFonts w:ascii="宋体" w:eastAsia="宋体" w:hAnsi="宋体" w:cs="宋体"/>
                <w:kern w:val="0"/>
                <w:sz w:val="24"/>
                <w:szCs w:val="24"/>
              </w:rPr>
            </w:pPr>
            <w:r w:rsidRPr="00290041">
              <w:rPr>
                <w:rFonts w:ascii="宋体" w:eastAsia="宋体" w:hAnsi="宋体" w:cs="宋体" w:hint="eastAsia"/>
                <w:b/>
                <w:bCs/>
                <w:color w:val="000000"/>
                <w:kern w:val="0"/>
                <w:sz w:val="24"/>
                <w:szCs w:val="24"/>
              </w:rPr>
              <w:t>分值</w:t>
            </w:r>
          </w:p>
        </w:tc>
        <w:tc>
          <w:tcPr>
            <w:tcW w:w="8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300"/>
              <w:jc w:val="left"/>
              <w:rPr>
                <w:rFonts w:ascii="宋体" w:eastAsia="宋体" w:hAnsi="宋体" w:cs="宋体"/>
                <w:kern w:val="0"/>
                <w:sz w:val="24"/>
                <w:szCs w:val="24"/>
              </w:rPr>
            </w:pPr>
            <w:r w:rsidRPr="00290041">
              <w:rPr>
                <w:rFonts w:ascii="宋体" w:eastAsia="宋体" w:hAnsi="宋体" w:cs="宋体" w:hint="eastAsia"/>
                <w:b/>
                <w:bCs/>
                <w:color w:val="000000"/>
                <w:kern w:val="0"/>
                <w:sz w:val="24"/>
                <w:szCs w:val="24"/>
              </w:rPr>
              <w:t>得分</w:t>
            </w:r>
          </w:p>
        </w:tc>
        <w:tc>
          <w:tcPr>
            <w:tcW w:w="109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50"/>
              <w:jc w:val="left"/>
              <w:rPr>
                <w:rFonts w:ascii="宋体" w:eastAsia="宋体" w:hAnsi="宋体" w:cs="宋体"/>
                <w:kern w:val="0"/>
                <w:sz w:val="24"/>
                <w:szCs w:val="24"/>
              </w:rPr>
            </w:pPr>
            <w:r w:rsidRPr="00290041">
              <w:rPr>
                <w:rFonts w:ascii="宋体" w:eastAsia="宋体" w:hAnsi="宋体" w:cs="宋体" w:hint="eastAsia"/>
                <w:b/>
                <w:bCs/>
                <w:color w:val="000000"/>
                <w:kern w:val="0"/>
                <w:sz w:val="23"/>
                <w:szCs w:val="23"/>
              </w:rPr>
              <w:t>检查情况</w:t>
            </w:r>
            <w:r w:rsidRPr="00290041">
              <w:rPr>
                <w:rFonts w:ascii="宋体" w:eastAsia="宋体" w:hAnsi="宋体" w:cs="宋体" w:hint="eastAsia"/>
                <w:b/>
                <w:bCs/>
                <w:color w:val="000000"/>
                <w:kern w:val="0"/>
                <w:sz w:val="24"/>
                <w:szCs w:val="24"/>
              </w:rPr>
              <w:t>及存在问题</w:t>
            </w:r>
          </w:p>
        </w:tc>
      </w:tr>
      <w:tr w:rsidR="00290041" w:rsidRPr="00290041" w:rsidTr="00290041">
        <w:tc>
          <w:tcPr>
            <w:tcW w:w="6" w:type="dxa"/>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c>
          <w:tcPr>
            <w:tcW w:w="1020" w:type="dxa"/>
            <w:gridSpan w:val="2"/>
            <w:vMerge w:val="restart"/>
            <w:tcBorders>
              <w:top w:val="nil"/>
              <w:left w:val="single" w:sz="6" w:space="0" w:color="000000"/>
              <w:bottom w:val="nil"/>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2"/>
              </w:rPr>
              <w:t>公共环境</w:t>
            </w:r>
          </w:p>
          <w:p w:rsidR="00290041" w:rsidRPr="00290041" w:rsidRDefault="00290041" w:rsidP="00290041">
            <w:pPr>
              <w:widowControl/>
              <w:spacing w:before="180" w:after="100" w:afterAutospacing="1"/>
              <w:ind w:left="21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卫生 40</w:t>
            </w:r>
          </w:p>
          <w:p w:rsidR="00290041" w:rsidRPr="00290041" w:rsidRDefault="00290041" w:rsidP="00290041">
            <w:pPr>
              <w:widowControl/>
              <w:spacing w:before="165" w:after="100" w:afterAutospacing="1"/>
              <w:ind w:left="48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分</w:t>
            </w:r>
          </w:p>
        </w:tc>
        <w:tc>
          <w:tcPr>
            <w:tcW w:w="2760" w:type="dxa"/>
            <w:gridSpan w:val="2"/>
            <w:vMerge w:val="restart"/>
            <w:tcBorders>
              <w:top w:val="nil"/>
              <w:left w:val="single" w:sz="6" w:space="0" w:color="000000"/>
              <w:bottom w:val="nil"/>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right="3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保证大厅、楼道、操场等</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公共区域干净、整洁</w:t>
            </w:r>
          </w:p>
          <w:p w:rsidR="00290041" w:rsidRPr="00290041" w:rsidRDefault="00290041" w:rsidP="00290041">
            <w:pPr>
              <w:widowControl/>
              <w:spacing w:before="100" w:beforeAutospacing="1" w:after="100" w:afterAutospacing="1"/>
              <w:ind w:left="24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20 分</w:t>
            </w:r>
          </w:p>
        </w:tc>
        <w:tc>
          <w:tcPr>
            <w:tcW w:w="32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05" w:hanging="5"/>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地面每天定期除尘 2 次，不</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定时保洁，做到无垃圾、无</w:t>
            </w:r>
          </w:p>
          <w:p w:rsidR="00290041" w:rsidRPr="00290041" w:rsidRDefault="00290041" w:rsidP="00290041">
            <w:pPr>
              <w:widowControl/>
              <w:spacing w:before="100" w:beforeAutospacing="1" w:after="100" w:afterAutospacing="1"/>
              <w:ind w:left="12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灰尘、无水渍污渍、无脚印；</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4</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r>
      <w:tr w:rsidR="00290041" w:rsidRPr="00290041" w:rsidTr="00290041">
        <w:tc>
          <w:tcPr>
            <w:tcW w:w="6" w:type="dxa"/>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3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墙面、标识、楼道窗户每天</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彻底清洁 1 次， 不定期保洁，</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做到墙面无污渍、无灰尘、</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无蜘蛛网，窗户、标识无灰</w:t>
            </w:r>
          </w:p>
          <w:p w:rsidR="00290041" w:rsidRPr="00290041" w:rsidRDefault="00290041" w:rsidP="00290041">
            <w:pPr>
              <w:widowControl/>
              <w:spacing w:before="100" w:beforeAutospacing="1" w:after="100" w:afterAutospacing="1"/>
              <w:ind w:left="12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尘、无污迹；</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3</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r>
      <w:tr w:rsidR="00290041" w:rsidRPr="00290041" w:rsidTr="00290041">
        <w:tc>
          <w:tcPr>
            <w:tcW w:w="6" w:type="dxa"/>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栏杆、扶手每天清洁至少 1</w:t>
            </w:r>
          </w:p>
          <w:p w:rsidR="00290041" w:rsidRPr="00290041" w:rsidRDefault="00290041" w:rsidP="00290041">
            <w:pPr>
              <w:widowControl/>
              <w:spacing w:before="100" w:beforeAutospacing="1" w:after="100" w:afterAutospacing="1"/>
              <w:ind w:left="12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次，做到无灰尘；</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4</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r>
      <w:tr w:rsidR="00290041" w:rsidRPr="00290041" w:rsidTr="00290041">
        <w:tc>
          <w:tcPr>
            <w:tcW w:w="6" w:type="dxa"/>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05"/>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每天定期清理垃圾桶，更换</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垃圾袋，垃圾容量不超过</w:t>
            </w:r>
            <w:proofErr w:type="gramStart"/>
            <w:r w:rsidRPr="00290041">
              <w:rPr>
                <w:rFonts w:ascii="宋体" w:eastAsia="宋体" w:hAnsi="宋体" w:cs="宋体" w:hint="eastAsia"/>
                <w:color w:val="000000"/>
                <w:kern w:val="0"/>
                <w:sz w:val="24"/>
                <w:szCs w:val="24"/>
              </w:rPr>
              <w:t>垃</w:t>
            </w:r>
            <w:proofErr w:type="gramEnd"/>
            <w:r w:rsidRPr="00290041">
              <w:rPr>
                <w:rFonts w:ascii="等线" w:eastAsia="等线" w:hAnsi="等线" w:cs="宋体" w:hint="eastAsia"/>
                <w:kern w:val="0"/>
                <w:szCs w:val="21"/>
              </w:rPr>
              <w:t> </w:t>
            </w:r>
            <w:proofErr w:type="gramStart"/>
            <w:r w:rsidRPr="00290041">
              <w:rPr>
                <w:rFonts w:ascii="宋体" w:eastAsia="宋体" w:hAnsi="宋体" w:cs="宋体" w:hint="eastAsia"/>
                <w:color w:val="000000"/>
                <w:kern w:val="0"/>
                <w:sz w:val="24"/>
                <w:szCs w:val="24"/>
              </w:rPr>
              <w:t>圾</w:t>
            </w:r>
            <w:proofErr w:type="gramEnd"/>
            <w:r w:rsidRPr="00290041">
              <w:rPr>
                <w:rFonts w:ascii="宋体" w:eastAsia="宋体" w:hAnsi="宋体" w:cs="宋体" w:hint="eastAsia"/>
                <w:color w:val="000000"/>
                <w:kern w:val="0"/>
                <w:sz w:val="24"/>
                <w:szCs w:val="24"/>
              </w:rPr>
              <w:t>桶的 2/3，确保口罩回收专</w:t>
            </w:r>
          </w:p>
          <w:p w:rsidR="00290041" w:rsidRPr="00290041" w:rsidRDefault="00290041" w:rsidP="00290041">
            <w:pPr>
              <w:widowControl/>
              <w:spacing w:before="100" w:beforeAutospacing="1" w:after="100" w:afterAutospacing="1"/>
              <w:ind w:left="120"/>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用垃圾桶无其它垃圾；</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3</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r>
      <w:tr w:rsidR="00290041" w:rsidRPr="00290041" w:rsidTr="00290041">
        <w:tc>
          <w:tcPr>
            <w:tcW w:w="6" w:type="dxa"/>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jc w:val="left"/>
              <w:rPr>
                <w:rFonts w:ascii="宋体" w:eastAsia="宋体" w:hAnsi="宋体" w:cs="宋体"/>
                <w:kern w:val="0"/>
                <w:sz w:val="24"/>
                <w:szCs w:val="24"/>
              </w:rPr>
            </w:pPr>
            <w:r w:rsidRPr="00290041">
              <w:rPr>
                <w:rFonts w:ascii="宋体" w:eastAsia="宋体" w:hAnsi="宋体" w:cs="宋体" w:hint="eastAsia"/>
                <w:color w:val="000000"/>
                <w:kern w:val="0"/>
                <w:sz w:val="23"/>
                <w:szCs w:val="23"/>
              </w:rPr>
              <w:t>学生饮水机每天定期打扫 2</w:t>
            </w:r>
          </w:p>
          <w:p w:rsidR="00290041" w:rsidRPr="00290041" w:rsidRDefault="00290041" w:rsidP="00290041">
            <w:pPr>
              <w:widowControl/>
              <w:spacing w:before="100" w:beforeAutospacing="1" w:after="100" w:afterAutospacing="1"/>
              <w:ind w:left="120"/>
              <w:jc w:val="left"/>
              <w:rPr>
                <w:rFonts w:ascii="宋体" w:eastAsia="宋体" w:hAnsi="宋体" w:cs="宋体"/>
                <w:kern w:val="0"/>
                <w:sz w:val="24"/>
                <w:szCs w:val="24"/>
              </w:rPr>
            </w:pPr>
            <w:r w:rsidRPr="00290041">
              <w:rPr>
                <w:rFonts w:ascii="宋体" w:eastAsia="宋体" w:hAnsi="宋体" w:cs="宋体" w:hint="eastAsia"/>
                <w:color w:val="000000"/>
                <w:kern w:val="0"/>
                <w:sz w:val="23"/>
                <w:szCs w:val="23"/>
              </w:rPr>
              <w:t>次，消毒一次做到干净、光亮；</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2</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r>
      <w:tr w:rsidR="00290041" w:rsidRPr="00290041" w:rsidTr="00290041">
        <w:tc>
          <w:tcPr>
            <w:tcW w:w="1020" w:type="dxa"/>
            <w:gridSpan w:val="2"/>
            <w:vMerge w:val="restart"/>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276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hanging="1"/>
              <w:rPr>
                <w:rFonts w:ascii="宋体" w:eastAsia="宋体" w:hAnsi="宋体" w:cs="宋体"/>
                <w:kern w:val="0"/>
                <w:sz w:val="24"/>
                <w:szCs w:val="24"/>
              </w:rPr>
            </w:pPr>
            <w:r w:rsidRPr="00290041">
              <w:rPr>
                <w:rFonts w:ascii="宋体" w:eastAsia="宋体" w:hAnsi="宋体" w:cs="宋体" w:hint="eastAsia"/>
                <w:color w:val="000000"/>
                <w:kern w:val="0"/>
                <w:sz w:val="23"/>
                <w:szCs w:val="23"/>
              </w:rPr>
              <w:t>每天早上全面打扫操场,7:3</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3"/>
                <w:szCs w:val="23"/>
              </w:rPr>
              <w:t>之前结束,不定时保洁,做到无</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3"/>
                <w:szCs w:val="23"/>
              </w:rPr>
              <w:t>纸屑、无动物粪便、无大量树</w:t>
            </w:r>
          </w:p>
          <w:p w:rsidR="00290041" w:rsidRPr="00290041" w:rsidRDefault="00290041" w:rsidP="00290041">
            <w:pPr>
              <w:widowControl/>
              <w:spacing w:before="100" w:beforeAutospacing="1" w:after="100" w:afterAutospacing="1"/>
              <w:ind w:left="135"/>
              <w:rPr>
                <w:rFonts w:ascii="宋体" w:eastAsia="宋体" w:hAnsi="宋体" w:cs="宋体"/>
                <w:kern w:val="0"/>
                <w:sz w:val="24"/>
                <w:szCs w:val="24"/>
              </w:rPr>
            </w:pPr>
            <w:r w:rsidRPr="00290041">
              <w:rPr>
                <w:rFonts w:ascii="宋体" w:eastAsia="宋体" w:hAnsi="宋体" w:cs="宋体" w:hint="eastAsia"/>
                <w:color w:val="000000"/>
                <w:kern w:val="0"/>
                <w:sz w:val="23"/>
                <w:szCs w:val="23"/>
              </w:rPr>
              <w:t>叶等。</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4</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2760" w:type="dxa"/>
            <w:gridSpan w:val="2"/>
            <w:vMerge w:val="restart"/>
            <w:tcBorders>
              <w:top w:val="nil"/>
              <w:left w:val="single" w:sz="6" w:space="0" w:color="000000"/>
              <w:bottom w:val="nil"/>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105" w:firstLine="1"/>
              <w:rPr>
                <w:rFonts w:ascii="宋体" w:eastAsia="宋体" w:hAnsi="宋体" w:cs="宋体"/>
                <w:kern w:val="0"/>
                <w:sz w:val="24"/>
                <w:szCs w:val="24"/>
              </w:rPr>
            </w:pPr>
            <w:r w:rsidRPr="00290041">
              <w:rPr>
                <w:rFonts w:ascii="宋体" w:eastAsia="宋体" w:hAnsi="宋体" w:cs="宋体" w:hint="eastAsia"/>
                <w:color w:val="000000"/>
                <w:kern w:val="0"/>
                <w:sz w:val="23"/>
                <w:szCs w:val="23"/>
              </w:rPr>
              <w:t>保证公共洗手间、卫生间</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3"/>
                <w:szCs w:val="23"/>
              </w:rPr>
              <w:t>干净、无异味  20 分</w:t>
            </w: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卫生间每周用消毒水全面消</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毒杀菌 1 次；</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2</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洗手台面循环保洁，污渍杂物</w:t>
            </w:r>
          </w:p>
          <w:p w:rsidR="00290041" w:rsidRPr="00290041" w:rsidRDefault="00290041" w:rsidP="00290041">
            <w:pPr>
              <w:widowControl/>
              <w:spacing w:before="100" w:beforeAutospacing="1" w:after="100" w:afterAutospacing="1"/>
              <w:ind w:left="135"/>
              <w:rPr>
                <w:rFonts w:ascii="宋体" w:eastAsia="宋体" w:hAnsi="宋体" w:cs="宋体"/>
                <w:kern w:val="0"/>
                <w:sz w:val="24"/>
                <w:szCs w:val="24"/>
              </w:rPr>
            </w:pPr>
            <w:r w:rsidRPr="00290041">
              <w:rPr>
                <w:rFonts w:ascii="宋体" w:eastAsia="宋体" w:hAnsi="宋体" w:cs="宋体" w:hint="eastAsia"/>
                <w:color w:val="000000"/>
                <w:kern w:val="0"/>
                <w:sz w:val="24"/>
                <w:szCs w:val="24"/>
              </w:rPr>
              <w:t>随时清理，保持光洁；</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3</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镜面不定期巡视刮洗，保持</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光洁；</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2</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Pr>
                <w:rFonts w:ascii="宋体" w:eastAsia="宋体" w:hAnsi="宋体" w:cs="宋体"/>
                <w:kern w:val="0"/>
                <w:sz w:val="24"/>
                <w:szCs w:val="24"/>
              </w:rPr>
            </w:pPr>
            <w:proofErr w:type="gramStart"/>
            <w:r w:rsidRPr="00290041">
              <w:rPr>
                <w:rFonts w:ascii="宋体" w:eastAsia="宋体" w:hAnsi="宋体" w:cs="宋体" w:hint="eastAsia"/>
                <w:color w:val="000000"/>
                <w:kern w:val="0"/>
                <w:sz w:val="24"/>
                <w:szCs w:val="24"/>
              </w:rPr>
              <w:t>拖帕槽无</w:t>
            </w:r>
            <w:proofErr w:type="gramEnd"/>
            <w:r w:rsidRPr="00290041">
              <w:rPr>
                <w:rFonts w:ascii="宋体" w:eastAsia="宋体" w:hAnsi="宋体" w:cs="宋体" w:hint="eastAsia"/>
                <w:color w:val="000000"/>
                <w:kern w:val="0"/>
                <w:sz w:val="24"/>
                <w:szCs w:val="24"/>
              </w:rPr>
              <w:t>污渍，</w:t>
            </w:r>
            <w:proofErr w:type="gramStart"/>
            <w:r w:rsidRPr="00290041">
              <w:rPr>
                <w:rFonts w:ascii="宋体" w:eastAsia="宋体" w:hAnsi="宋体" w:cs="宋体" w:hint="eastAsia"/>
                <w:color w:val="000000"/>
                <w:kern w:val="0"/>
                <w:sz w:val="24"/>
                <w:szCs w:val="24"/>
              </w:rPr>
              <w:t>拖帕摆放</w:t>
            </w:r>
            <w:proofErr w:type="gramEnd"/>
            <w:r w:rsidRPr="00290041">
              <w:rPr>
                <w:rFonts w:ascii="宋体" w:eastAsia="宋体" w:hAnsi="宋体" w:cs="宋体" w:hint="eastAsia"/>
                <w:color w:val="000000"/>
                <w:kern w:val="0"/>
                <w:sz w:val="24"/>
                <w:szCs w:val="24"/>
              </w:rPr>
              <w:t>整</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齐；</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2</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地面每天不定期拖地，做到无</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水渍、无垃圾；</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2</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05" w:firstLine="3"/>
              <w:rPr>
                <w:rFonts w:ascii="宋体" w:eastAsia="宋体" w:hAnsi="宋体" w:cs="宋体"/>
                <w:kern w:val="0"/>
                <w:sz w:val="24"/>
                <w:szCs w:val="24"/>
              </w:rPr>
            </w:pPr>
            <w:r w:rsidRPr="00290041">
              <w:rPr>
                <w:rFonts w:ascii="宋体" w:eastAsia="宋体" w:hAnsi="宋体" w:cs="宋体" w:hint="eastAsia"/>
                <w:color w:val="000000"/>
                <w:kern w:val="0"/>
                <w:sz w:val="24"/>
                <w:szCs w:val="24"/>
              </w:rPr>
              <w:t>大小便器每节课后检查冲</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洗、清理污渍，做到无臭、</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无污渍、无异味；</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3</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墙身、隔板及门随时保洁，</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保持干燥、干净；</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2</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5" w:hanging="1"/>
              <w:rPr>
                <w:rFonts w:ascii="宋体" w:eastAsia="宋体" w:hAnsi="宋体" w:cs="宋体"/>
                <w:kern w:val="0"/>
                <w:sz w:val="24"/>
                <w:szCs w:val="24"/>
              </w:rPr>
            </w:pPr>
            <w:r w:rsidRPr="00290041">
              <w:rPr>
                <w:rFonts w:ascii="宋体" w:eastAsia="宋体" w:hAnsi="宋体" w:cs="宋体" w:hint="eastAsia"/>
                <w:color w:val="000000"/>
                <w:kern w:val="0"/>
                <w:sz w:val="24"/>
                <w:szCs w:val="24"/>
              </w:rPr>
              <w:t>天花板、排气扇每周清扫 1</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次，做到无灰尘、无蜘蛛网、</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无污渍。</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300"/>
              <w:rPr>
                <w:rFonts w:ascii="宋体" w:eastAsia="宋体" w:hAnsi="宋体" w:cs="宋体"/>
                <w:kern w:val="0"/>
                <w:sz w:val="24"/>
                <w:szCs w:val="24"/>
              </w:rPr>
            </w:pPr>
            <w:r w:rsidRPr="00290041">
              <w:rPr>
                <w:rFonts w:ascii="宋体" w:eastAsia="宋体" w:hAnsi="宋体" w:cs="宋体" w:hint="eastAsia"/>
                <w:color w:val="000000"/>
                <w:kern w:val="0"/>
                <w:sz w:val="24"/>
                <w:szCs w:val="24"/>
              </w:rPr>
              <w:t>1</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每天清除垃圾桶垃圾，并及</w:t>
            </w:r>
          </w:p>
          <w:p w:rsidR="00290041" w:rsidRPr="00290041" w:rsidRDefault="00290041" w:rsidP="00290041">
            <w:pPr>
              <w:widowControl/>
              <w:spacing w:before="100" w:beforeAutospacing="1" w:after="100" w:afterAutospacing="1"/>
              <w:ind w:left="135"/>
              <w:rPr>
                <w:rFonts w:ascii="宋体" w:eastAsia="宋体" w:hAnsi="宋体" w:cs="宋体"/>
                <w:kern w:val="0"/>
                <w:sz w:val="24"/>
                <w:szCs w:val="24"/>
              </w:rPr>
            </w:pPr>
            <w:r w:rsidRPr="00290041">
              <w:rPr>
                <w:rFonts w:ascii="宋体" w:eastAsia="宋体" w:hAnsi="宋体" w:cs="宋体" w:hint="eastAsia"/>
                <w:color w:val="000000"/>
                <w:kern w:val="0"/>
                <w:sz w:val="24"/>
                <w:szCs w:val="24"/>
              </w:rPr>
              <w:t>时清洗垃圾桶，随时保洁；</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2</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卫生间窗户每月清扫 1 次，</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无明显灰尘、污渍。</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300"/>
              <w:rPr>
                <w:rFonts w:ascii="宋体" w:eastAsia="宋体" w:hAnsi="宋体" w:cs="宋体"/>
                <w:kern w:val="0"/>
                <w:sz w:val="24"/>
                <w:szCs w:val="24"/>
              </w:rPr>
            </w:pPr>
            <w:r w:rsidRPr="00290041">
              <w:rPr>
                <w:rFonts w:ascii="宋体" w:eastAsia="宋体" w:hAnsi="宋体" w:cs="宋体" w:hint="eastAsia"/>
                <w:color w:val="000000"/>
                <w:kern w:val="0"/>
                <w:sz w:val="24"/>
                <w:szCs w:val="24"/>
              </w:rPr>
              <w:t>1</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1020" w:type="dxa"/>
            <w:gridSpan w:val="2"/>
            <w:vMerge w:val="restart"/>
            <w:tcBorders>
              <w:top w:val="nil"/>
              <w:left w:val="single" w:sz="6" w:space="0" w:color="000000"/>
              <w:bottom w:val="nil"/>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40" w:hanging="117"/>
              <w:rPr>
                <w:rFonts w:ascii="宋体" w:eastAsia="宋体" w:hAnsi="宋体" w:cs="宋体"/>
                <w:kern w:val="0"/>
                <w:sz w:val="24"/>
                <w:szCs w:val="24"/>
              </w:rPr>
            </w:pPr>
            <w:r w:rsidRPr="00290041">
              <w:rPr>
                <w:rFonts w:ascii="宋体" w:eastAsia="宋体" w:hAnsi="宋体" w:cs="宋体" w:hint="eastAsia"/>
                <w:color w:val="000000"/>
                <w:kern w:val="0"/>
                <w:sz w:val="23"/>
                <w:szCs w:val="23"/>
              </w:rPr>
              <w:lastRenderedPageBreak/>
              <w:t>办公室、 学术厅</w:t>
            </w:r>
          </w:p>
          <w:p w:rsidR="00290041" w:rsidRPr="00290041" w:rsidRDefault="00290041" w:rsidP="00290041">
            <w:pPr>
              <w:widowControl/>
              <w:spacing w:before="100" w:beforeAutospacing="1" w:after="100" w:afterAutospacing="1"/>
              <w:ind w:left="345" w:hanging="217"/>
              <w:rPr>
                <w:rFonts w:ascii="宋体" w:eastAsia="宋体" w:hAnsi="宋体" w:cs="宋体"/>
                <w:kern w:val="0"/>
                <w:sz w:val="24"/>
                <w:szCs w:val="24"/>
              </w:rPr>
            </w:pPr>
            <w:r w:rsidRPr="00290041">
              <w:rPr>
                <w:rFonts w:ascii="宋体" w:eastAsia="宋体" w:hAnsi="宋体" w:cs="宋体" w:hint="eastAsia"/>
                <w:color w:val="000000"/>
                <w:kern w:val="0"/>
                <w:sz w:val="22"/>
              </w:rPr>
              <w:t>及会议室</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2"/>
              </w:rPr>
              <w:t>10 分</w:t>
            </w:r>
          </w:p>
        </w:tc>
        <w:tc>
          <w:tcPr>
            <w:tcW w:w="276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120" w:hanging="3"/>
              <w:rPr>
                <w:rFonts w:ascii="宋体" w:eastAsia="宋体" w:hAnsi="宋体" w:cs="宋体"/>
                <w:kern w:val="0"/>
                <w:sz w:val="24"/>
                <w:szCs w:val="24"/>
              </w:rPr>
            </w:pPr>
            <w:r w:rsidRPr="00290041">
              <w:rPr>
                <w:rFonts w:ascii="宋体" w:eastAsia="宋体" w:hAnsi="宋体" w:cs="宋体" w:hint="eastAsia"/>
                <w:color w:val="000000"/>
                <w:kern w:val="0"/>
                <w:sz w:val="23"/>
                <w:szCs w:val="23"/>
              </w:rPr>
              <w:t>保证行政办公室干净、整洁</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3"/>
                <w:szCs w:val="23"/>
              </w:rPr>
              <w:t>5 分</w:t>
            </w: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05"/>
              <w:rPr>
                <w:rFonts w:ascii="宋体" w:eastAsia="宋体" w:hAnsi="宋体" w:cs="宋体"/>
                <w:kern w:val="0"/>
                <w:sz w:val="24"/>
                <w:szCs w:val="24"/>
              </w:rPr>
            </w:pPr>
            <w:r w:rsidRPr="00290041">
              <w:rPr>
                <w:rFonts w:ascii="宋体" w:eastAsia="宋体" w:hAnsi="宋体" w:cs="宋体" w:hint="eastAsia"/>
                <w:color w:val="000000"/>
                <w:kern w:val="0"/>
                <w:sz w:val="24"/>
                <w:szCs w:val="24"/>
              </w:rPr>
              <w:t>每天 8:20 前清洁 1 次，做到</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家具、电器表面无灰尘、无污</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渍，地面干净，垃圾容量不超</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过垃圾桶的 2/3，并随时更换</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垃圾袋；窗户每月清洁 1 次。</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5</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2760" w:type="dxa"/>
            <w:gridSpan w:val="2"/>
            <w:vMerge w:val="restart"/>
            <w:tcBorders>
              <w:top w:val="nil"/>
              <w:left w:val="single" w:sz="6" w:space="0" w:color="000000"/>
              <w:bottom w:val="nil"/>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120" w:hanging="1"/>
              <w:rPr>
                <w:rFonts w:ascii="宋体" w:eastAsia="宋体" w:hAnsi="宋体" w:cs="宋体"/>
                <w:kern w:val="0"/>
                <w:sz w:val="24"/>
                <w:szCs w:val="24"/>
              </w:rPr>
            </w:pPr>
            <w:r w:rsidRPr="00290041">
              <w:rPr>
                <w:rFonts w:ascii="宋体" w:eastAsia="宋体" w:hAnsi="宋体" w:cs="宋体" w:hint="eastAsia"/>
                <w:color w:val="000000"/>
                <w:kern w:val="0"/>
                <w:sz w:val="23"/>
                <w:szCs w:val="23"/>
              </w:rPr>
              <w:t>保持会议室、多功能厅干</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3"/>
                <w:szCs w:val="23"/>
              </w:rPr>
              <w:t>净、整洁  5 分</w:t>
            </w: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05"/>
              <w:rPr>
                <w:rFonts w:ascii="宋体" w:eastAsia="宋体" w:hAnsi="宋体" w:cs="宋体"/>
                <w:kern w:val="0"/>
                <w:sz w:val="24"/>
                <w:szCs w:val="24"/>
              </w:rPr>
            </w:pPr>
            <w:r w:rsidRPr="00290041">
              <w:rPr>
                <w:rFonts w:ascii="宋体" w:eastAsia="宋体" w:hAnsi="宋体" w:cs="宋体" w:hint="eastAsia"/>
                <w:color w:val="000000"/>
                <w:kern w:val="0"/>
                <w:sz w:val="24"/>
                <w:szCs w:val="24"/>
              </w:rPr>
              <w:t>会议室、多媒体室、多功能厅</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每天 9:30 前清洁 1 次； 使用</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后及时打扫，茶具、果盘等</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清洗消毒并摆放整齐；</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3</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05" w:firstLine="12"/>
              <w:rPr>
                <w:rFonts w:ascii="宋体" w:eastAsia="宋体" w:hAnsi="宋体" w:cs="宋体"/>
                <w:kern w:val="0"/>
                <w:sz w:val="24"/>
                <w:szCs w:val="24"/>
              </w:rPr>
            </w:pPr>
            <w:r w:rsidRPr="00290041">
              <w:rPr>
                <w:rFonts w:ascii="宋体" w:eastAsia="宋体" w:hAnsi="宋体" w:cs="宋体" w:hint="eastAsia"/>
                <w:color w:val="000000"/>
                <w:kern w:val="0"/>
                <w:sz w:val="24"/>
                <w:szCs w:val="24"/>
              </w:rPr>
              <w:t>多功能厅在每次使用前提前</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1 天进行全面清扫， 当天早上</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再保洁 1 次，做到桌椅、电器</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干净、无污渍；使用后及时</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打扫，茶具、果盘等清洗消毒</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并摆放整齐。</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2</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1020" w:type="dxa"/>
            <w:gridSpan w:val="2"/>
            <w:vMerge w:val="restart"/>
            <w:tcBorders>
              <w:top w:val="nil"/>
              <w:left w:val="single" w:sz="6" w:space="0" w:color="000000"/>
              <w:bottom w:val="nil"/>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165"/>
              <w:rPr>
                <w:rFonts w:ascii="宋体" w:eastAsia="宋体" w:hAnsi="宋体" w:cs="宋体"/>
                <w:kern w:val="0"/>
                <w:sz w:val="24"/>
                <w:szCs w:val="24"/>
              </w:rPr>
            </w:pPr>
            <w:r w:rsidRPr="00290041">
              <w:rPr>
                <w:rFonts w:ascii="宋体" w:eastAsia="宋体" w:hAnsi="宋体" w:cs="宋体" w:hint="eastAsia"/>
                <w:color w:val="000000"/>
                <w:kern w:val="0"/>
                <w:sz w:val="24"/>
                <w:szCs w:val="24"/>
              </w:rPr>
              <w:t>校园绿</w:t>
            </w:r>
          </w:p>
          <w:p w:rsidR="00290041" w:rsidRPr="00290041" w:rsidRDefault="00290041" w:rsidP="00290041">
            <w:pPr>
              <w:widowControl/>
              <w:spacing w:before="180" w:after="100" w:afterAutospacing="1"/>
              <w:ind w:left="165"/>
              <w:rPr>
                <w:rFonts w:ascii="宋体" w:eastAsia="宋体" w:hAnsi="宋体" w:cs="宋体"/>
                <w:kern w:val="0"/>
                <w:sz w:val="24"/>
                <w:szCs w:val="24"/>
              </w:rPr>
            </w:pPr>
            <w:r w:rsidRPr="00290041">
              <w:rPr>
                <w:rFonts w:ascii="宋体" w:eastAsia="宋体" w:hAnsi="宋体" w:cs="宋体" w:hint="eastAsia"/>
                <w:color w:val="000000"/>
                <w:kern w:val="0"/>
                <w:sz w:val="24"/>
                <w:szCs w:val="24"/>
              </w:rPr>
              <w:t>化养护</w:t>
            </w:r>
          </w:p>
          <w:p w:rsidR="00290041" w:rsidRPr="00290041" w:rsidRDefault="00290041" w:rsidP="00290041">
            <w:pPr>
              <w:widowControl/>
              <w:spacing w:before="180" w:after="100" w:afterAutospacing="1"/>
              <w:ind w:left="270"/>
              <w:rPr>
                <w:rFonts w:ascii="宋体" w:eastAsia="宋体" w:hAnsi="宋体" w:cs="宋体"/>
                <w:kern w:val="0"/>
                <w:sz w:val="24"/>
                <w:szCs w:val="24"/>
              </w:rPr>
            </w:pPr>
            <w:r w:rsidRPr="00290041">
              <w:rPr>
                <w:rFonts w:ascii="宋体" w:eastAsia="宋体" w:hAnsi="宋体" w:cs="宋体" w:hint="eastAsia"/>
                <w:color w:val="000000"/>
                <w:kern w:val="0"/>
                <w:sz w:val="24"/>
                <w:szCs w:val="24"/>
              </w:rPr>
              <w:t>20 分</w:t>
            </w:r>
          </w:p>
        </w:tc>
        <w:tc>
          <w:tcPr>
            <w:tcW w:w="2760" w:type="dxa"/>
            <w:gridSpan w:val="2"/>
            <w:vMerge w:val="restart"/>
            <w:tcBorders>
              <w:top w:val="nil"/>
              <w:left w:val="single" w:sz="6" w:space="0" w:color="000000"/>
              <w:bottom w:val="nil"/>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1335" w:hanging="1214"/>
              <w:rPr>
                <w:rFonts w:ascii="宋体" w:eastAsia="宋体" w:hAnsi="宋体" w:cs="宋体"/>
                <w:kern w:val="0"/>
                <w:sz w:val="24"/>
                <w:szCs w:val="24"/>
              </w:rPr>
            </w:pPr>
            <w:r w:rsidRPr="00290041">
              <w:rPr>
                <w:rFonts w:ascii="宋体" w:eastAsia="宋体" w:hAnsi="宋体" w:cs="宋体" w:hint="eastAsia"/>
                <w:color w:val="000000"/>
                <w:kern w:val="0"/>
                <w:sz w:val="23"/>
                <w:szCs w:val="23"/>
              </w:rPr>
              <w:t>绿化整洁、保水，除虫、除杂 草</w:t>
            </w: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05"/>
              <w:rPr>
                <w:rFonts w:ascii="宋体" w:eastAsia="宋体" w:hAnsi="宋体" w:cs="宋体"/>
                <w:kern w:val="0"/>
                <w:sz w:val="24"/>
                <w:szCs w:val="24"/>
              </w:rPr>
            </w:pPr>
            <w:r w:rsidRPr="00290041">
              <w:rPr>
                <w:rFonts w:ascii="宋体" w:eastAsia="宋体" w:hAnsi="宋体" w:cs="宋体" w:hint="eastAsia"/>
                <w:color w:val="000000"/>
                <w:kern w:val="0"/>
                <w:sz w:val="24"/>
                <w:szCs w:val="24"/>
              </w:rPr>
              <w:t>保证无枯枝败叶，每月修剪</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枝 1 次，树木二级分枝不超</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过树木总数的 2％；</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10</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20" w:right="105" w:hanging="11"/>
              <w:rPr>
                <w:rFonts w:ascii="宋体" w:eastAsia="宋体" w:hAnsi="宋体" w:cs="宋体"/>
                <w:kern w:val="0"/>
                <w:sz w:val="24"/>
                <w:szCs w:val="24"/>
              </w:rPr>
            </w:pPr>
            <w:r w:rsidRPr="00290041">
              <w:rPr>
                <w:rFonts w:ascii="宋体" w:eastAsia="宋体" w:hAnsi="宋体" w:cs="宋体" w:hint="eastAsia"/>
                <w:color w:val="000000"/>
                <w:kern w:val="0"/>
                <w:sz w:val="24"/>
                <w:szCs w:val="24"/>
              </w:rPr>
              <w:t>每月定时除虫、除杂草，及</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时保水，做到所有植物生长</w:t>
            </w:r>
          </w:p>
          <w:p w:rsidR="00290041" w:rsidRPr="00290041" w:rsidRDefault="00290041" w:rsidP="00290041">
            <w:pPr>
              <w:widowControl/>
              <w:spacing w:before="100" w:beforeAutospacing="1"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lastRenderedPageBreak/>
              <w:t>态势良好，无明显病虫害。</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lastRenderedPageBreak/>
              <w:t>10</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nil"/>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102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水电综合管理</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4"/>
                <w:szCs w:val="24"/>
              </w:rPr>
              <w:t>20 分</w:t>
            </w:r>
          </w:p>
        </w:tc>
        <w:tc>
          <w:tcPr>
            <w:tcW w:w="2760"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rPr>
                <w:rFonts w:ascii="宋体" w:eastAsia="宋体" w:hAnsi="宋体" w:cs="宋体"/>
                <w:kern w:val="0"/>
                <w:sz w:val="24"/>
                <w:szCs w:val="24"/>
              </w:rPr>
            </w:pPr>
            <w:r w:rsidRPr="00290041">
              <w:rPr>
                <w:rFonts w:ascii="宋体" w:eastAsia="宋体" w:hAnsi="宋体" w:cs="宋体" w:hint="eastAsia"/>
                <w:color w:val="000000"/>
                <w:kern w:val="0"/>
                <w:sz w:val="23"/>
                <w:szCs w:val="23"/>
              </w:rPr>
              <w:t>及时保质维修水电设施设备，保证学校正常教学秩序，</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3"/>
                <w:szCs w:val="23"/>
              </w:rPr>
              <w:t>维护学校声誉</w:t>
            </w: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right="105"/>
              <w:rPr>
                <w:rFonts w:ascii="宋体" w:eastAsia="宋体" w:hAnsi="宋体" w:cs="宋体"/>
                <w:kern w:val="0"/>
                <w:sz w:val="24"/>
                <w:szCs w:val="24"/>
              </w:rPr>
            </w:pPr>
            <w:r w:rsidRPr="00290041">
              <w:rPr>
                <w:rFonts w:ascii="宋体" w:eastAsia="宋体" w:hAnsi="宋体" w:cs="宋体" w:hint="eastAsia"/>
                <w:color w:val="000000"/>
                <w:kern w:val="0"/>
                <w:sz w:val="24"/>
                <w:szCs w:val="24"/>
              </w:rPr>
              <w:t>维修不及时，影响学习正常教育教学秩序，违反学校及公司规定，给学</w:t>
            </w:r>
            <w:r w:rsidRPr="00290041">
              <w:rPr>
                <w:rFonts w:ascii="等线" w:eastAsia="等线" w:hAnsi="等线" w:cs="宋体" w:hint="eastAsia"/>
                <w:kern w:val="0"/>
                <w:szCs w:val="21"/>
              </w:rPr>
              <w:t> </w:t>
            </w:r>
            <w:proofErr w:type="gramStart"/>
            <w:r w:rsidRPr="00290041">
              <w:rPr>
                <w:rFonts w:ascii="宋体" w:eastAsia="宋体" w:hAnsi="宋体" w:cs="宋体" w:hint="eastAsia"/>
                <w:color w:val="000000"/>
                <w:kern w:val="0"/>
                <w:sz w:val="24"/>
                <w:szCs w:val="24"/>
              </w:rPr>
              <w:t>校造成</w:t>
            </w:r>
            <w:proofErr w:type="gramEnd"/>
            <w:r w:rsidRPr="00290041">
              <w:rPr>
                <w:rFonts w:ascii="宋体" w:eastAsia="宋体" w:hAnsi="宋体" w:cs="宋体" w:hint="eastAsia"/>
                <w:color w:val="000000"/>
                <w:kern w:val="0"/>
                <w:sz w:val="24"/>
                <w:szCs w:val="24"/>
              </w:rPr>
              <w:t>一定名誉损害；</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20</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1020" w:type="dxa"/>
            <w:gridSpan w:val="2"/>
            <w:vMerge w:val="restart"/>
            <w:tcBorders>
              <w:top w:val="nil"/>
              <w:left w:val="single" w:sz="6" w:space="0" w:color="000000"/>
              <w:bottom w:val="nil"/>
              <w:right w:val="single" w:sz="6" w:space="0" w:color="000000"/>
            </w:tcBorders>
            <w:tcMar>
              <w:top w:w="0" w:type="dxa"/>
              <w:left w:w="0" w:type="dxa"/>
              <w:bottom w:w="0" w:type="dxa"/>
              <w:right w:w="0" w:type="dxa"/>
            </w:tcMar>
            <w:hideMark/>
          </w:tcPr>
          <w:p w:rsidR="00290041" w:rsidRPr="00290041" w:rsidRDefault="00290041" w:rsidP="00290041">
            <w:pPr>
              <w:widowControl/>
              <w:spacing w:before="100" w:beforeAutospacing="1" w:after="100" w:afterAutospacing="1"/>
              <w:rPr>
                <w:rFonts w:ascii="宋体" w:eastAsia="宋体" w:hAnsi="宋体" w:cs="宋体"/>
                <w:kern w:val="0"/>
                <w:sz w:val="24"/>
                <w:szCs w:val="24"/>
              </w:rPr>
            </w:pPr>
            <w:r w:rsidRPr="00290041">
              <w:rPr>
                <w:rFonts w:ascii="等线" w:eastAsia="等线" w:hAnsi="等线" w:cs="宋体" w:hint="eastAsia"/>
                <w:color w:val="000000"/>
                <w:kern w:val="0"/>
                <w:szCs w:val="21"/>
              </w:rPr>
              <w:t>其他</w:t>
            </w:r>
            <w:r w:rsidRPr="00290041">
              <w:rPr>
                <w:rFonts w:ascii="Arial" w:eastAsia="等线" w:hAnsi="Arial" w:cs="Arial"/>
                <w:color w:val="000000"/>
                <w:kern w:val="0"/>
                <w:szCs w:val="21"/>
              </w:rPr>
              <w:t>10</w:t>
            </w:r>
            <w:r w:rsidRPr="00290041">
              <w:rPr>
                <w:rFonts w:ascii="等线" w:eastAsia="等线" w:hAnsi="等线" w:cs="宋体" w:hint="eastAsia"/>
                <w:color w:val="000000"/>
                <w:kern w:val="0"/>
                <w:szCs w:val="21"/>
              </w:rPr>
              <w:t>分</w:t>
            </w:r>
          </w:p>
        </w:tc>
        <w:tc>
          <w:tcPr>
            <w:tcW w:w="2760" w:type="dxa"/>
            <w:gridSpan w:val="2"/>
            <w:vMerge w:val="restart"/>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95" w:after="100" w:afterAutospacing="1"/>
              <w:ind w:left="120"/>
              <w:rPr>
                <w:rFonts w:ascii="宋体" w:eastAsia="宋体" w:hAnsi="宋体" w:cs="宋体"/>
                <w:kern w:val="0"/>
                <w:sz w:val="24"/>
                <w:szCs w:val="24"/>
              </w:rPr>
            </w:pPr>
            <w:r w:rsidRPr="00290041">
              <w:rPr>
                <w:rFonts w:ascii="宋体" w:eastAsia="宋体" w:hAnsi="宋体" w:cs="宋体" w:hint="eastAsia"/>
                <w:color w:val="000000"/>
                <w:kern w:val="0"/>
                <w:sz w:val="24"/>
                <w:szCs w:val="24"/>
              </w:rPr>
              <w:t>人员配置及考勤</w:t>
            </w: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right="105"/>
              <w:rPr>
                <w:rFonts w:ascii="宋体" w:eastAsia="宋体" w:hAnsi="宋体" w:cs="宋体"/>
                <w:kern w:val="0"/>
                <w:sz w:val="24"/>
                <w:szCs w:val="24"/>
              </w:rPr>
            </w:pPr>
            <w:r w:rsidRPr="00290041">
              <w:rPr>
                <w:rFonts w:ascii="宋体" w:eastAsia="宋体" w:hAnsi="宋体" w:cs="宋体" w:hint="eastAsia"/>
                <w:color w:val="000000"/>
                <w:kern w:val="0"/>
                <w:sz w:val="24"/>
                <w:szCs w:val="24"/>
              </w:rPr>
              <w:t>违反学校及公司规定，给学</w:t>
            </w:r>
            <w:r w:rsidRPr="00290041">
              <w:rPr>
                <w:rFonts w:ascii="等线" w:eastAsia="等线" w:hAnsi="等线" w:cs="宋体" w:hint="eastAsia"/>
                <w:kern w:val="0"/>
                <w:szCs w:val="21"/>
              </w:rPr>
              <w:t> </w:t>
            </w:r>
            <w:proofErr w:type="gramStart"/>
            <w:r w:rsidRPr="00290041">
              <w:rPr>
                <w:rFonts w:ascii="宋体" w:eastAsia="宋体" w:hAnsi="宋体" w:cs="宋体" w:hint="eastAsia"/>
                <w:color w:val="000000"/>
                <w:kern w:val="0"/>
                <w:sz w:val="24"/>
                <w:szCs w:val="24"/>
              </w:rPr>
              <w:t>校造成</w:t>
            </w:r>
            <w:proofErr w:type="gramEnd"/>
            <w:r w:rsidRPr="00290041">
              <w:rPr>
                <w:rFonts w:ascii="宋体" w:eastAsia="宋体" w:hAnsi="宋体" w:cs="宋体" w:hint="eastAsia"/>
                <w:color w:val="000000"/>
                <w:kern w:val="0"/>
                <w:sz w:val="24"/>
                <w:szCs w:val="24"/>
              </w:rPr>
              <w:t>严重名誉损害，影响</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学校正常教学秩序。</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5</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0" w:type="auto"/>
            <w:gridSpan w:val="2"/>
            <w:vMerge/>
            <w:tcBorders>
              <w:top w:val="nil"/>
              <w:left w:val="single" w:sz="6" w:space="0" w:color="000000"/>
              <w:bottom w:val="nil"/>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0" w:type="auto"/>
            <w:gridSpan w:val="2"/>
            <w:vMerge/>
            <w:tcBorders>
              <w:top w:val="nil"/>
              <w:left w:val="single" w:sz="6" w:space="0" w:color="000000"/>
              <w:bottom w:val="single" w:sz="6" w:space="0" w:color="000000"/>
              <w:right w:val="single" w:sz="6" w:space="0" w:color="000000"/>
            </w:tcBorders>
            <w:vAlign w:val="center"/>
            <w:hideMark/>
          </w:tcPr>
          <w:p w:rsidR="00290041" w:rsidRPr="00290041" w:rsidRDefault="00290041" w:rsidP="00290041">
            <w:pPr>
              <w:widowControl/>
              <w:jc w:val="left"/>
              <w:rPr>
                <w:rFonts w:ascii="宋体" w:eastAsia="宋体" w:hAnsi="宋体" w:cs="宋体"/>
                <w:kern w:val="0"/>
                <w:sz w:val="24"/>
                <w:szCs w:val="24"/>
              </w:rPr>
            </w:pPr>
          </w:p>
        </w:tc>
        <w:tc>
          <w:tcPr>
            <w:tcW w:w="321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30" w:after="100" w:afterAutospacing="1"/>
              <w:ind w:left="120" w:right="105"/>
              <w:rPr>
                <w:rFonts w:ascii="宋体" w:eastAsia="宋体" w:hAnsi="宋体" w:cs="宋体"/>
                <w:kern w:val="0"/>
                <w:sz w:val="24"/>
                <w:szCs w:val="24"/>
              </w:rPr>
            </w:pPr>
            <w:r w:rsidRPr="00290041">
              <w:rPr>
                <w:rFonts w:ascii="宋体" w:eastAsia="宋体" w:hAnsi="宋体" w:cs="宋体" w:hint="eastAsia"/>
                <w:color w:val="000000"/>
                <w:kern w:val="0"/>
                <w:sz w:val="24"/>
                <w:szCs w:val="24"/>
              </w:rPr>
              <w:t>严格按照学校招标人数配置</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人员，不得有人员缺岗现象</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28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5</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7005" w:type="dxa"/>
            <w:gridSpan w:val="6"/>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2910"/>
              <w:rPr>
                <w:rFonts w:ascii="宋体" w:eastAsia="宋体" w:hAnsi="宋体" w:cs="宋体"/>
                <w:kern w:val="0"/>
                <w:sz w:val="24"/>
                <w:szCs w:val="24"/>
              </w:rPr>
            </w:pPr>
            <w:r w:rsidRPr="00290041">
              <w:rPr>
                <w:rFonts w:ascii="宋体" w:eastAsia="宋体" w:hAnsi="宋体" w:cs="宋体" w:hint="eastAsia"/>
                <w:color w:val="000000"/>
                <w:kern w:val="0"/>
                <w:sz w:val="24"/>
                <w:szCs w:val="24"/>
              </w:rPr>
              <w:t>总</w:t>
            </w:r>
            <w:r w:rsidRPr="00290041">
              <w:rPr>
                <w:rFonts w:ascii="等线" w:eastAsia="等线" w:hAnsi="等线" w:cs="宋体" w:hint="eastAsia"/>
                <w:kern w:val="0"/>
                <w:szCs w:val="21"/>
              </w:rPr>
              <w:t>      </w:t>
            </w:r>
            <w:r w:rsidRPr="00290041">
              <w:rPr>
                <w:rFonts w:ascii="宋体" w:eastAsia="宋体" w:hAnsi="宋体" w:cs="宋体" w:hint="eastAsia"/>
                <w:color w:val="000000"/>
                <w:kern w:val="0"/>
                <w:sz w:val="24"/>
                <w:szCs w:val="24"/>
              </w:rPr>
              <w:t>分</w:t>
            </w:r>
          </w:p>
        </w:tc>
        <w:tc>
          <w:tcPr>
            <w:tcW w:w="66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210" w:after="100" w:afterAutospacing="1"/>
              <w:ind w:left="180"/>
              <w:rPr>
                <w:rFonts w:ascii="宋体" w:eastAsia="宋体" w:hAnsi="宋体" w:cs="宋体"/>
                <w:kern w:val="0"/>
                <w:sz w:val="24"/>
                <w:szCs w:val="24"/>
              </w:rPr>
            </w:pPr>
            <w:r w:rsidRPr="00290041">
              <w:rPr>
                <w:rFonts w:ascii="宋体" w:eastAsia="宋体" w:hAnsi="宋体" w:cs="宋体" w:hint="eastAsia"/>
                <w:color w:val="000000"/>
                <w:kern w:val="0"/>
                <w:sz w:val="24"/>
                <w:szCs w:val="24"/>
              </w:rPr>
              <w:t>100</w:t>
            </w:r>
          </w:p>
        </w:tc>
        <w:tc>
          <w:tcPr>
            <w:tcW w:w="88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宋体" w:eastAsia="宋体" w:hAnsi="宋体" w:cs="宋体"/>
                <w:kern w:val="0"/>
                <w:sz w:val="24"/>
                <w:szCs w:val="24"/>
              </w:rPr>
            </w:pPr>
          </w:p>
        </w:tc>
        <w:tc>
          <w:tcPr>
            <w:tcW w:w="1095"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jc w:val="left"/>
              <w:rPr>
                <w:rFonts w:ascii="Times New Roman" w:eastAsia="Times New Roman" w:hAnsi="Times New Roman" w:cs="Times New Roman"/>
                <w:kern w:val="0"/>
                <w:sz w:val="20"/>
                <w:szCs w:val="20"/>
              </w:rPr>
            </w:pP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r w:rsidR="00290041" w:rsidRPr="00290041" w:rsidTr="00290041">
        <w:tc>
          <w:tcPr>
            <w:tcW w:w="1020" w:type="dxa"/>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75" w:after="100" w:afterAutospacing="1"/>
              <w:ind w:left="285"/>
              <w:rPr>
                <w:rFonts w:ascii="宋体" w:eastAsia="宋体" w:hAnsi="宋体" w:cs="宋体"/>
                <w:kern w:val="0"/>
                <w:sz w:val="24"/>
                <w:szCs w:val="24"/>
              </w:rPr>
            </w:pPr>
            <w:r w:rsidRPr="00290041">
              <w:rPr>
                <w:rFonts w:ascii="宋体" w:eastAsia="宋体" w:hAnsi="宋体" w:cs="宋体" w:hint="eastAsia"/>
                <w:color w:val="000000"/>
                <w:kern w:val="0"/>
                <w:sz w:val="24"/>
                <w:szCs w:val="24"/>
              </w:rPr>
              <w:t>备注</w:t>
            </w:r>
          </w:p>
        </w:tc>
        <w:tc>
          <w:tcPr>
            <w:tcW w:w="8640" w:type="dxa"/>
            <w:gridSpan w:val="7"/>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290041" w:rsidRPr="00290041" w:rsidRDefault="00290041" w:rsidP="00290041">
            <w:pPr>
              <w:widowControl/>
              <w:spacing w:before="165" w:after="100" w:afterAutospacing="1"/>
              <w:ind w:left="105"/>
              <w:rPr>
                <w:rFonts w:ascii="宋体" w:eastAsia="宋体" w:hAnsi="宋体" w:cs="宋体"/>
                <w:kern w:val="0"/>
                <w:sz w:val="24"/>
                <w:szCs w:val="24"/>
              </w:rPr>
            </w:pPr>
            <w:r w:rsidRPr="00290041">
              <w:rPr>
                <w:rFonts w:ascii="宋体" w:eastAsia="宋体" w:hAnsi="宋体" w:cs="宋体" w:hint="eastAsia"/>
                <w:color w:val="000000"/>
                <w:kern w:val="0"/>
                <w:sz w:val="24"/>
                <w:szCs w:val="24"/>
              </w:rPr>
              <w:t>检查中每项发现1次未按要求完成，则该项得分为0；学校迎接区级(含区教育局)及以上检查，因清洁</w:t>
            </w:r>
            <w:proofErr w:type="gramStart"/>
            <w:r w:rsidRPr="00290041">
              <w:rPr>
                <w:rFonts w:ascii="宋体" w:eastAsia="宋体" w:hAnsi="宋体" w:cs="宋体" w:hint="eastAsia"/>
                <w:color w:val="000000"/>
                <w:kern w:val="0"/>
                <w:sz w:val="24"/>
                <w:szCs w:val="24"/>
              </w:rPr>
              <w:t>卫生被</w:t>
            </w:r>
            <w:proofErr w:type="gramEnd"/>
            <w:r w:rsidRPr="00290041">
              <w:rPr>
                <w:rFonts w:ascii="宋体" w:eastAsia="宋体" w:hAnsi="宋体" w:cs="宋体" w:hint="eastAsia"/>
                <w:color w:val="000000"/>
                <w:kern w:val="0"/>
                <w:sz w:val="24"/>
                <w:szCs w:val="24"/>
              </w:rPr>
              <w:t>考核扣分，则一次性扣除供应商10分/次，合计人民币 1000 元/次。</w:t>
            </w:r>
          </w:p>
        </w:tc>
        <w:tc>
          <w:tcPr>
            <w:tcW w:w="15" w:type="dxa"/>
            <w:tcBorders>
              <w:top w:val="nil"/>
              <w:left w:val="nil"/>
              <w:bottom w:val="nil"/>
              <w:right w:val="nil"/>
            </w:tcBorders>
            <w:vAlign w:val="center"/>
            <w:hideMark/>
          </w:tcPr>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p>
        </w:tc>
      </w:tr>
    </w:tbl>
    <w:p w:rsidR="00290041" w:rsidRPr="00290041" w:rsidRDefault="00290041" w:rsidP="00290041">
      <w:pPr>
        <w:widowControl/>
        <w:spacing w:before="100" w:beforeAutospacing="1" w:after="100" w:afterAutospacing="1"/>
        <w:ind w:left="210" w:firstLine="42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5．违约责任</w:t>
      </w:r>
    </w:p>
    <w:p w:rsidR="00290041" w:rsidRPr="00290041" w:rsidRDefault="00290041" w:rsidP="00290041">
      <w:pPr>
        <w:widowControl/>
        <w:spacing w:before="100" w:beforeAutospacing="1" w:after="100" w:afterAutospacing="1"/>
        <w:ind w:left="210" w:firstLine="42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（1）甲乙双方中任何一方无正当理由提前终止合同的，违约方应向对方支付</w:t>
      </w:r>
    </w:p>
    <w:p w:rsidR="00290041" w:rsidRPr="00290041" w:rsidRDefault="00290041" w:rsidP="00290041">
      <w:pPr>
        <w:widowControl/>
        <w:spacing w:before="100" w:beforeAutospacing="1" w:after="100" w:afterAutospacing="1"/>
        <w:ind w:left="210" w:firstLine="42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本合同未履约总金额10%的违约金；给对方造成经济损失还应给予相应经济赔偿；如遇财务政策、制度、规定或其他不可抗力因素导致不能按时支付的，支付日期顺延，在顺延期内不计违约金；</w:t>
      </w:r>
    </w:p>
    <w:p w:rsidR="00290041" w:rsidRPr="00290041" w:rsidRDefault="00290041" w:rsidP="00290041">
      <w:pPr>
        <w:widowControl/>
        <w:spacing w:before="100" w:beforeAutospacing="1" w:after="100" w:afterAutospacing="1"/>
        <w:ind w:left="210" w:firstLine="42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（2）甲方无正当理由逾期支付管理服务费，从逾期之日起每日按应支付管理服务费的千分之一向乙方交纳滞纳金；</w:t>
      </w:r>
    </w:p>
    <w:p w:rsidR="00290041" w:rsidRPr="00290041" w:rsidRDefault="00290041" w:rsidP="00290041">
      <w:pPr>
        <w:widowControl/>
        <w:spacing w:before="100" w:beforeAutospacing="1" w:after="100" w:afterAutospacing="1"/>
        <w:ind w:left="210" w:firstLine="42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lastRenderedPageBreak/>
        <w:t>（3）因违约而需解除本合同的，提出解除合同的一方应提前10日书面通知对方，并在20日内办理完成交接。</w:t>
      </w:r>
    </w:p>
    <w:p w:rsidR="00290041" w:rsidRPr="00290041" w:rsidRDefault="00290041" w:rsidP="00290041">
      <w:pPr>
        <w:widowControl/>
        <w:spacing w:before="100" w:beforeAutospacing="1" w:after="100" w:afterAutospacing="1"/>
        <w:ind w:left="210" w:firstLine="420"/>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（4）为维护公众、业主、使用人的切身利益，在不可预见情况下，如发生煤气泄漏、漏电、火灾、水管破裂、救助人命、协助公安机关执行任务等突发</w:t>
      </w:r>
    </w:p>
    <w:p w:rsidR="00290041" w:rsidRPr="00290041" w:rsidRDefault="00290041" w:rsidP="00290041">
      <w:pPr>
        <w:widowControl/>
        <w:spacing w:before="100" w:beforeAutospacing="1" w:after="100" w:afterAutospacing="1"/>
        <w:jc w:val="left"/>
        <w:rPr>
          <w:rFonts w:ascii="宋体" w:eastAsia="宋体" w:hAnsi="宋体" w:cs="宋体"/>
          <w:kern w:val="0"/>
          <w:sz w:val="24"/>
          <w:szCs w:val="24"/>
        </w:rPr>
      </w:pPr>
      <w:r w:rsidRPr="00290041">
        <w:rPr>
          <w:rFonts w:ascii="宋体" w:eastAsia="宋体" w:hAnsi="宋体" w:cs="宋体" w:hint="eastAsia"/>
          <w:color w:val="000000"/>
          <w:kern w:val="0"/>
          <w:sz w:val="28"/>
          <w:szCs w:val="28"/>
        </w:rPr>
        <w:t>事件，乙方因采取紧急避险措施造成甲方财产损失的，当事双方按有关法律规定处理。</w:t>
      </w:r>
    </w:p>
    <w:p w:rsidR="00290041" w:rsidRPr="00290041" w:rsidRDefault="00290041" w:rsidP="007636D4">
      <w:pPr>
        <w:rPr>
          <w:sz w:val="28"/>
          <w:szCs w:val="28"/>
        </w:rPr>
      </w:pPr>
    </w:p>
    <w:sectPr w:rsidR="00290041" w:rsidRPr="002900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070"/>
    <w:rsid w:val="00153070"/>
    <w:rsid w:val="00290041"/>
    <w:rsid w:val="00426C20"/>
    <w:rsid w:val="007636D4"/>
    <w:rsid w:val="00C34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BF7A"/>
  <w15:chartTrackingRefBased/>
  <w15:docId w15:val="{BBACA1FA-832B-42FC-B83D-B1ED8ACE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004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2900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452103">
      <w:bodyDiv w:val="1"/>
      <w:marLeft w:val="0"/>
      <w:marRight w:val="0"/>
      <w:marTop w:val="0"/>
      <w:marBottom w:val="0"/>
      <w:divBdr>
        <w:top w:val="none" w:sz="0" w:space="0" w:color="auto"/>
        <w:left w:val="none" w:sz="0" w:space="0" w:color="auto"/>
        <w:bottom w:val="none" w:sz="0" w:space="0" w:color="auto"/>
        <w:right w:val="none" w:sz="0" w:space="0" w:color="auto"/>
      </w:divBdr>
    </w:div>
    <w:div w:id="2038892961">
      <w:bodyDiv w:val="1"/>
      <w:marLeft w:val="0"/>
      <w:marRight w:val="0"/>
      <w:marTop w:val="0"/>
      <w:marBottom w:val="0"/>
      <w:divBdr>
        <w:top w:val="none" w:sz="0" w:space="0" w:color="auto"/>
        <w:left w:val="none" w:sz="0" w:space="0" w:color="auto"/>
        <w:bottom w:val="none" w:sz="0" w:space="0" w:color="auto"/>
        <w:right w:val="none" w:sz="0" w:space="0" w:color="auto"/>
      </w:divBdr>
      <w:divsChild>
        <w:div w:id="81995009">
          <w:marLeft w:val="0"/>
          <w:marRight w:val="0"/>
          <w:marTop w:val="0"/>
          <w:marBottom w:val="0"/>
          <w:divBdr>
            <w:top w:val="none" w:sz="0" w:space="0" w:color="auto"/>
            <w:left w:val="none" w:sz="0" w:space="0" w:color="auto"/>
            <w:bottom w:val="none" w:sz="0" w:space="0" w:color="auto"/>
            <w:right w:val="none" w:sz="0" w:space="0" w:color="auto"/>
          </w:divBdr>
          <w:divsChild>
            <w:div w:id="412162256">
              <w:marLeft w:val="0"/>
              <w:marRight w:val="0"/>
              <w:marTop w:val="0"/>
              <w:marBottom w:val="0"/>
              <w:divBdr>
                <w:top w:val="none" w:sz="0" w:space="0" w:color="auto"/>
                <w:left w:val="none" w:sz="0" w:space="0" w:color="auto"/>
                <w:bottom w:val="none" w:sz="0" w:space="0" w:color="auto"/>
                <w:right w:val="none" w:sz="0" w:space="0" w:color="auto"/>
              </w:divBdr>
              <w:divsChild>
                <w:div w:id="1301035346">
                  <w:marLeft w:val="0"/>
                  <w:marRight w:val="0"/>
                  <w:marTop w:val="0"/>
                  <w:marBottom w:val="0"/>
                  <w:divBdr>
                    <w:top w:val="none" w:sz="0" w:space="0" w:color="auto"/>
                    <w:left w:val="none" w:sz="0" w:space="0" w:color="auto"/>
                    <w:bottom w:val="none" w:sz="0" w:space="0" w:color="auto"/>
                    <w:right w:val="none" w:sz="0" w:space="0" w:color="auto"/>
                  </w:divBdr>
                  <w:divsChild>
                    <w:div w:id="1113283913">
                      <w:marLeft w:val="0"/>
                      <w:marRight w:val="0"/>
                      <w:marTop w:val="0"/>
                      <w:marBottom w:val="0"/>
                      <w:divBdr>
                        <w:top w:val="none" w:sz="0" w:space="0" w:color="auto"/>
                        <w:left w:val="none" w:sz="0" w:space="0" w:color="auto"/>
                        <w:bottom w:val="none" w:sz="0" w:space="0" w:color="auto"/>
                        <w:right w:val="none" w:sz="0" w:space="0" w:color="auto"/>
                      </w:divBdr>
                      <w:divsChild>
                        <w:div w:id="638388633">
                          <w:marLeft w:val="0"/>
                          <w:marRight w:val="0"/>
                          <w:marTop w:val="0"/>
                          <w:marBottom w:val="0"/>
                          <w:divBdr>
                            <w:top w:val="single" w:sz="6" w:space="0" w:color="E5E5E5"/>
                            <w:left w:val="single" w:sz="6" w:space="0" w:color="E5E5E5"/>
                            <w:bottom w:val="none" w:sz="0" w:space="0" w:color="auto"/>
                            <w:right w:val="none" w:sz="0" w:space="0" w:color="auto"/>
                          </w:divBdr>
                          <w:divsChild>
                            <w:div w:id="1630041918">
                              <w:marLeft w:val="0"/>
                              <w:marRight w:val="0"/>
                              <w:marTop w:val="0"/>
                              <w:marBottom w:val="0"/>
                              <w:divBdr>
                                <w:top w:val="none" w:sz="0" w:space="0" w:color="auto"/>
                                <w:left w:val="none" w:sz="0" w:space="0" w:color="auto"/>
                                <w:bottom w:val="none" w:sz="0" w:space="0" w:color="auto"/>
                                <w:right w:val="none" w:sz="0" w:space="0" w:color="auto"/>
                              </w:divBdr>
                              <w:divsChild>
                                <w:div w:id="549608664">
                                  <w:marLeft w:val="0"/>
                                  <w:marRight w:val="0"/>
                                  <w:marTop w:val="0"/>
                                  <w:marBottom w:val="0"/>
                                  <w:divBdr>
                                    <w:top w:val="none" w:sz="0" w:space="0" w:color="auto"/>
                                    <w:left w:val="none" w:sz="0" w:space="0" w:color="auto"/>
                                    <w:bottom w:val="none" w:sz="0" w:space="0" w:color="auto"/>
                                    <w:right w:val="none" w:sz="0" w:space="0" w:color="auto"/>
                                  </w:divBdr>
                                  <w:divsChild>
                                    <w:div w:id="610628315">
                                      <w:marLeft w:val="0"/>
                                      <w:marRight w:val="0"/>
                                      <w:marTop w:val="0"/>
                                      <w:marBottom w:val="0"/>
                                      <w:divBdr>
                                        <w:top w:val="none" w:sz="0" w:space="0" w:color="auto"/>
                                        <w:left w:val="none" w:sz="0" w:space="0" w:color="auto"/>
                                        <w:bottom w:val="none" w:sz="0" w:space="0" w:color="auto"/>
                                        <w:right w:val="none" w:sz="0" w:space="0" w:color="auto"/>
                                      </w:divBdr>
                                      <w:divsChild>
                                        <w:div w:id="1363286939">
                                          <w:marLeft w:val="0"/>
                                          <w:marRight w:val="0"/>
                                          <w:marTop w:val="0"/>
                                          <w:marBottom w:val="0"/>
                                          <w:divBdr>
                                            <w:top w:val="none" w:sz="0" w:space="0" w:color="auto"/>
                                            <w:left w:val="none" w:sz="0" w:space="0" w:color="auto"/>
                                            <w:bottom w:val="none" w:sz="0" w:space="0" w:color="auto"/>
                                            <w:right w:val="none" w:sz="0" w:space="0" w:color="auto"/>
                                          </w:divBdr>
                                        </w:div>
                                      </w:divsChild>
                                    </w:div>
                                    <w:div w:id="1187213430">
                                      <w:marLeft w:val="0"/>
                                      <w:marRight w:val="0"/>
                                      <w:marTop w:val="0"/>
                                      <w:marBottom w:val="0"/>
                                      <w:divBdr>
                                        <w:top w:val="none" w:sz="0" w:space="0" w:color="auto"/>
                                        <w:left w:val="none" w:sz="0" w:space="0" w:color="auto"/>
                                        <w:bottom w:val="none" w:sz="0" w:space="0" w:color="auto"/>
                                        <w:right w:val="none" w:sz="0" w:space="0" w:color="auto"/>
                                      </w:divBdr>
                                      <w:divsChild>
                                        <w:div w:id="18321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65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19</Pages>
  <Words>1053</Words>
  <Characters>6005</Characters>
  <Application>Microsoft Office Word</Application>
  <DocSecurity>0</DocSecurity>
  <Lines>50</Lines>
  <Paragraphs>14</Paragraphs>
  <ScaleCrop>false</ScaleCrop>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lm123</dc:creator>
  <cp:keywords/>
  <dc:description/>
  <cp:lastModifiedBy>lm123</cp:lastModifiedBy>
  <cp:revision>4</cp:revision>
  <dcterms:created xsi:type="dcterms:W3CDTF">2024-06-05T02:42:00Z</dcterms:created>
  <dcterms:modified xsi:type="dcterms:W3CDTF">2024-08-05T02:16:00Z</dcterms:modified>
</cp:coreProperties>
</file>